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87" w:rsidRPr="00964814" w:rsidRDefault="00273787" w:rsidP="00964814">
      <w:pPr>
        <w:pStyle w:val="NoSpacing"/>
        <w:spacing w:before="360" w:line="312" w:lineRule="auto"/>
        <w:jc w:val="right"/>
        <w:rPr>
          <w:rFonts w:ascii="Garamond" w:hAnsi="Garamond" w:cs="Garamond"/>
          <w:i/>
          <w:iCs/>
          <w:sz w:val="20"/>
          <w:szCs w:val="20"/>
        </w:rPr>
      </w:pP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………………………..</w:t>
      </w:r>
    </w:p>
    <w:p w:rsidR="00273787" w:rsidRPr="00964814" w:rsidRDefault="00273787" w:rsidP="00964814">
      <w:pPr>
        <w:pStyle w:val="NoSpacing"/>
        <w:spacing w:line="312" w:lineRule="auto"/>
        <w:ind w:firstLine="708"/>
        <w:jc w:val="right"/>
        <w:rPr>
          <w:rFonts w:ascii="Garamond" w:hAnsi="Garamond" w:cs="Garamond"/>
          <w:i/>
          <w:iCs/>
          <w:sz w:val="20"/>
          <w:szCs w:val="20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  <w:t>(miejscowość, data)</w:t>
      </w:r>
    </w:p>
    <w:p w:rsidR="00273787" w:rsidRPr="00964814" w:rsidRDefault="00273787" w:rsidP="00964814">
      <w:pPr>
        <w:pStyle w:val="NoSpacing"/>
        <w:spacing w:before="240" w:after="240" w:line="312" w:lineRule="auto"/>
        <w:jc w:val="center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FORMULARZ OFERTOWY:</w:t>
      </w:r>
    </w:p>
    <w:p w:rsidR="00273787" w:rsidRPr="00964814" w:rsidRDefault="00273787" w:rsidP="00964814">
      <w:pPr>
        <w:pStyle w:val="NoSpacing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b/>
          <w:bCs/>
          <w:sz w:val="24"/>
          <w:szCs w:val="24"/>
        </w:rPr>
        <w:t>DANE WYKONAWCY</w:t>
      </w:r>
      <w:r w:rsidRPr="00964814">
        <w:rPr>
          <w:rStyle w:val="FootnoteReference"/>
          <w:rFonts w:ascii="Garamond" w:hAnsi="Garamond" w:cs="Garamond"/>
          <w:b/>
          <w:bCs/>
          <w:sz w:val="24"/>
          <w:szCs w:val="24"/>
        </w:rPr>
        <w:footnoteReference w:id="1"/>
      </w:r>
      <w:r w:rsidRPr="00964814">
        <w:rPr>
          <w:rFonts w:ascii="Garamond" w:hAnsi="Garamond" w:cs="Garamond"/>
          <w:b/>
          <w:bCs/>
          <w:sz w:val="24"/>
          <w:szCs w:val="24"/>
        </w:rPr>
        <w:t>:</w:t>
      </w:r>
    </w:p>
    <w:p w:rsidR="00273787" w:rsidRPr="00964814" w:rsidRDefault="00273787" w:rsidP="00964814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Nazwa: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Siedziba: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</w:t>
      </w:r>
      <w:r w:rsidRPr="00964814">
        <w:rPr>
          <w:rStyle w:val="FootnoteReference"/>
          <w:rFonts w:ascii="Garamond" w:hAnsi="Garamond" w:cs="Garamond"/>
          <w:sz w:val="24"/>
          <w:szCs w:val="24"/>
        </w:rPr>
        <w:footnoteReference w:id="2"/>
      </w:r>
      <w:r w:rsidRPr="00964814">
        <w:rPr>
          <w:rFonts w:ascii="Garamond" w:hAnsi="Garamond" w:cs="Garamond"/>
          <w:sz w:val="24"/>
          <w:szCs w:val="24"/>
        </w:rPr>
        <w:t>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poczty elektronicznej: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skrzynki ePUAP                      …………………………………………………………..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Numer telefonu: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Numer REGON: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NIP: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6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KRS: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:rsidR="00273787" w:rsidRPr="00964814" w:rsidRDefault="00273787" w:rsidP="00964814">
      <w:pPr>
        <w:pStyle w:val="ListParagraph"/>
        <w:spacing w:after="60" w:line="312" w:lineRule="auto"/>
        <w:ind w:left="357" w:firstLine="351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:rsidR="00273787" w:rsidRPr="00964814" w:rsidRDefault="00273787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 xml:space="preserve">ul. Polna 109/111, 87-100 Toruń </w:t>
      </w:r>
    </w:p>
    <w:p w:rsidR="00273787" w:rsidRPr="00964814" w:rsidRDefault="00273787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REGON: 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color w:val="000000"/>
          <w:sz w:val="24"/>
          <w:szCs w:val="24"/>
          <w:shd w:val="clear" w:color="auto" w:fill="FFFFFF"/>
        </w:rPr>
        <w:t>870 635 762</w:t>
      </w:r>
    </w:p>
    <w:p w:rsidR="00273787" w:rsidRPr="00964814" w:rsidRDefault="00273787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NIP: 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color w:val="000000"/>
          <w:sz w:val="24"/>
          <w:szCs w:val="24"/>
          <w:shd w:val="clear" w:color="auto" w:fill="FFFFFF"/>
        </w:rPr>
        <w:t>879 204 58 08</w:t>
      </w:r>
    </w:p>
    <w:p w:rsidR="00273787" w:rsidRPr="00964814" w:rsidRDefault="00273787" w:rsidP="00964814">
      <w:pPr>
        <w:pStyle w:val="ListParagraph"/>
        <w:spacing w:after="120" w:line="312" w:lineRule="auto"/>
        <w:ind w:left="107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Fax.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color w:val="000000"/>
          <w:sz w:val="24"/>
          <w:szCs w:val="24"/>
          <w:shd w:val="clear" w:color="auto" w:fill="FFFFFF"/>
        </w:rPr>
        <w:t>56 653 82 83</w:t>
      </w:r>
    </w:p>
    <w:p w:rsidR="00273787" w:rsidRPr="004E3D57" w:rsidRDefault="00273787" w:rsidP="00964814">
      <w:pPr>
        <w:pStyle w:val="ListParagraph"/>
        <w:spacing w:after="120" w:line="312" w:lineRule="auto"/>
        <w:ind w:left="1077"/>
        <w:rPr>
          <w:rStyle w:val="Hyperlink"/>
          <w:rFonts w:ascii="Garamond" w:hAnsi="Garamond" w:cs="Garamond"/>
          <w:color w:val="000000"/>
          <w:sz w:val="24"/>
          <w:szCs w:val="24"/>
          <w:lang w:val="en-US"/>
        </w:rPr>
      </w:pPr>
      <w:r w:rsidRPr="004E3D57">
        <w:rPr>
          <w:rFonts w:ascii="Garamond" w:hAnsi="Garamond" w:cs="Garamond"/>
          <w:color w:val="000000"/>
          <w:sz w:val="24"/>
          <w:szCs w:val="24"/>
          <w:lang w:val="en-US"/>
        </w:rPr>
        <w:t xml:space="preserve">e-mail: </w:t>
      </w:r>
      <w:r w:rsidRPr="004E3D57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color w:val="000000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u w:val="single"/>
          <w:lang w:val="en-US"/>
        </w:rPr>
        <w:t>sekretariat@word.torun.p</w:t>
      </w:r>
      <w:r w:rsidRPr="004E3D57">
        <w:rPr>
          <w:rFonts w:ascii="Garamond" w:hAnsi="Garamond" w:cs="Garamond"/>
          <w:color w:val="000000"/>
          <w:sz w:val="24"/>
          <w:szCs w:val="24"/>
          <w:u w:val="single"/>
          <w:shd w:val="clear" w:color="auto" w:fill="FFFFFF"/>
          <w:lang w:val="en-US"/>
        </w:rPr>
        <w:t>l</w:t>
      </w:r>
    </w:p>
    <w:p w:rsidR="00273787" w:rsidRPr="0067563E" w:rsidRDefault="00273787" w:rsidP="00964814">
      <w:pPr>
        <w:pStyle w:val="ListParagraph"/>
        <w:spacing w:after="120" w:line="312" w:lineRule="auto"/>
        <w:ind w:left="1077"/>
        <w:rPr>
          <w:rStyle w:val="Hyperlink"/>
          <w:rFonts w:ascii="Garamond" w:hAnsi="Garamond" w:cs="Garamond"/>
          <w:sz w:val="24"/>
          <w:szCs w:val="24"/>
        </w:rPr>
      </w:pP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>adres strony internetowej:</w:t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Style w:val="Hyperlink"/>
          <w:rFonts w:ascii="Garamond" w:hAnsi="Garamond" w:cs="Garamond"/>
          <w:sz w:val="24"/>
          <w:szCs w:val="24"/>
          <w:u w:val="none"/>
        </w:rPr>
        <w:tab/>
      </w:r>
      <w:r w:rsidRPr="0067563E">
        <w:rPr>
          <w:rFonts w:ascii="Garamond" w:hAnsi="Garamond" w:cs="Garamond"/>
          <w:sz w:val="24"/>
          <w:szCs w:val="24"/>
          <w:u w:val="single"/>
        </w:rPr>
        <w:t>www.word.torun.pl</w:t>
      </w:r>
    </w:p>
    <w:p w:rsidR="00273787" w:rsidRPr="00964814" w:rsidRDefault="00273787" w:rsidP="00964814">
      <w:pPr>
        <w:spacing w:line="312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br w:type="page"/>
        <w:t xml:space="preserve">Nawiązując do ogłoszonego postępowania o udzielenie zamówienia publicznego w trybie podstawowym pn. </w:t>
      </w:r>
    </w:p>
    <w:p w:rsidR="00273787" w:rsidRPr="00964814" w:rsidRDefault="00273787" w:rsidP="00964814">
      <w:pPr>
        <w:pStyle w:val="NoSpacing"/>
        <w:spacing w:before="360" w:after="360" w:line="312" w:lineRule="auto"/>
        <w:jc w:val="center"/>
        <w:rPr>
          <w:rFonts w:ascii="Garamond" w:hAnsi="Garamond" w:cs="Garamond"/>
          <w:b/>
          <w:bCs/>
          <w:i/>
          <w:iCs/>
        </w:rPr>
      </w:pPr>
      <w:r w:rsidRPr="00FA37F6">
        <w:rPr>
          <w:rFonts w:ascii="Garamond" w:hAnsi="Garamond" w:cs="Garamond"/>
          <w:b/>
          <w:bCs/>
          <w:i/>
          <w:iCs/>
          <w:color w:val="000000"/>
          <w:sz w:val="28"/>
          <w:szCs w:val="28"/>
        </w:rPr>
        <w:t>Sukcesywna dostawa paliwa w obrocie bezgotówkowym: benzyny bezołowiowej 95 oraz oleju napędowego do pojazdów eksploatowanych przez Wojewódzki Ośrodek Ruchu Drogowego w Toruniu, Oddział terenowy w Grudziądzu na okres 48 miesięcy</w:t>
      </w:r>
    </w:p>
    <w:p w:rsidR="00273787" w:rsidRPr="00964814" w:rsidRDefault="00273787" w:rsidP="00964814">
      <w:pPr>
        <w:pStyle w:val="NoSpacing"/>
        <w:spacing w:before="480" w:after="480" w:line="312" w:lineRule="auto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b/>
          <w:bCs/>
          <w:sz w:val="24"/>
          <w:szCs w:val="24"/>
        </w:rPr>
        <w:t xml:space="preserve">Oferujemy wykonanie przedmiotu zamówienia za kwotę: </w:t>
      </w:r>
    </w:p>
    <w:p w:rsidR="00273787" w:rsidRPr="00964814" w:rsidRDefault="00273787" w:rsidP="00964814">
      <w:pPr>
        <w:pStyle w:val="NoSpacing"/>
        <w:spacing w:before="240"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  <w:t>Brutto: ………………………….. słownie: …………………………………………………</w:t>
      </w:r>
    </w:p>
    <w:p w:rsidR="00273787" w:rsidRPr="00964814" w:rsidRDefault="00273787" w:rsidP="00964814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  <w:t>Netto: …………………………... słownie: …………………………………………………</w:t>
      </w:r>
    </w:p>
    <w:p w:rsidR="00273787" w:rsidRDefault="00273787" w:rsidP="00964814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ab/>
        <w:t>W tym podatek VAT w wysokości: ………………………………………………………….</w:t>
      </w:r>
    </w:p>
    <w:p w:rsidR="00273787" w:rsidRDefault="00273787" w:rsidP="00964814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"/>
        <w:gridCol w:w="1165"/>
        <w:gridCol w:w="1165"/>
        <w:gridCol w:w="1323"/>
        <w:gridCol w:w="1000"/>
        <w:gridCol w:w="885"/>
        <w:gridCol w:w="970"/>
        <w:gridCol w:w="970"/>
        <w:gridCol w:w="971"/>
        <w:gridCol w:w="971"/>
      </w:tblGrid>
      <w:tr w:rsidR="00273787" w:rsidRPr="00D75B4E">
        <w:trPr>
          <w:cantSplit/>
          <w:trHeight w:val="1361"/>
        </w:trPr>
        <w:tc>
          <w:tcPr>
            <w:tcW w:w="240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Lp</w:t>
            </w:r>
          </w:p>
        </w:tc>
        <w:tc>
          <w:tcPr>
            <w:tcW w:w="512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Nazwa asortymentu</w:t>
            </w:r>
          </w:p>
        </w:tc>
        <w:tc>
          <w:tcPr>
            <w:tcW w:w="512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Szacunkowa ilość w litrach</w:t>
            </w:r>
          </w:p>
        </w:tc>
        <w:tc>
          <w:tcPr>
            <w:tcW w:w="691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Średnia cena hurtowa netto zł/litr wg portalu </w:t>
            </w: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br/>
            </w:r>
            <w:r w:rsidRPr="00D75B4E">
              <w:rPr>
                <w:rFonts w:ascii="Garamond" w:hAnsi="Garamond" w:cs="Calibri"/>
                <w:b/>
                <w:bCs/>
                <w:color w:val="0070C0"/>
                <w:sz w:val="18"/>
                <w:szCs w:val="18"/>
              </w:rPr>
              <w:t>www.orlen.pl</w:t>
            </w: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 z dnia </w:t>
            </w:r>
            <w:r w:rsidRPr="00D75B4E">
              <w:rPr>
                <w:rFonts w:ascii="Garamond" w:hAnsi="Garamond" w:cs="Calibri"/>
                <w:b/>
                <w:bCs/>
                <w:color w:val="FF0000"/>
                <w:sz w:val="18"/>
                <w:szCs w:val="18"/>
              </w:rPr>
              <w:t>01.12.2021</w:t>
            </w:r>
          </w:p>
        </w:tc>
        <w:tc>
          <w:tcPr>
            <w:tcW w:w="527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Upust netto litr</w:t>
            </w:r>
          </w:p>
        </w:tc>
        <w:tc>
          <w:tcPr>
            <w:tcW w:w="469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Cena netto z upustem netto zł/litr</w:t>
            </w:r>
          </w:p>
        </w:tc>
        <w:tc>
          <w:tcPr>
            <w:tcW w:w="512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Kwota netto łącznie w zł</w:t>
            </w:r>
          </w:p>
        </w:tc>
        <w:tc>
          <w:tcPr>
            <w:tcW w:w="512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Stawka VAT w %</w:t>
            </w:r>
          </w:p>
        </w:tc>
        <w:tc>
          <w:tcPr>
            <w:tcW w:w="512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Cena brutto zł/litr</w:t>
            </w:r>
          </w:p>
        </w:tc>
        <w:tc>
          <w:tcPr>
            <w:tcW w:w="512" w:type="pct"/>
            <w:shd w:val="clear" w:color="auto" w:fill="F2F2F2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Kwota brutto łącznie w zł</w:t>
            </w:r>
          </w:p>
        </w:tc>
      </w:tr>
      <w:tr w:rsidR="00273787" w:rsidRPr="00D75B4E">
        <w:tc>
          <w:tcPr>
            <w:tcW w:w="240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color w:val="auto"/>
                <w:sz w:val="18"/>
                <w:szCs w:val="18"/>
              </w:rPr>
              <w:t>1</w:t>
            </w: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color w:val="auto"/>
                <w:sz w:val="18"/>
                <w:szCs w:val="18"/>
              </w:rPr>
              <w:t>Benzyna PB 95</w:t>
            </w: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60 000 l.</w:t>
            </w:r>
          </w:p>
        </w:tc>
        <w:tc>
          <w:tcPr>
            <w:tcW w:w="691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22"/>
                <w:szCs w:val="22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22"/>
                <w:szCs w:val="22"/>
              </w:rPr>
              <w:t>4,52</w:t>
            </w:r>
          </w:p>
        </w:tc>
        <w:tc>
          <w:tcPr>
            <w:tcW w:w="527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469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</w:tr>
      <w:tr w:rsidR="00273787" w:rsidRPr="00D75B4E">
        <w:tc>
          <w:tcPr>
            <w:tcW w:w="240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color w:val="auto"/>
                <w:sz w:val="18"/>
                <w:szCs w:val="18"/>
              </w:rPr>
              <w:t>3</w:t>
            </w: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color w:val="auto"/>
                <w:sz w:val="18"/>
                <w:szCs w:val="18"/>
              </w:rPr>
              <w:t>Olej napędowy</w:t>
            </w: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40 000 l.</w:t>
            </w:r>
          </w:p>
        </w:tc>
        <w:tc>
          <w:tcPr>
            <w:tcW w:w="691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b/>
                <w:bCs/>
                <w:color w:val="auto"/>
                <w:sz w:val="22"/>
                <w:szCs w:val="22"/>
              </w:rPr>
            </w:pPr>
            <w:r w:rsidRPr="00D75B4E">
              <w:rPr>
                <w:rFonts w:ascii="Garamond" w:hAnsi="Garamond" w:cs="Calibri"/>
                <w:b/>
                <w:bCs/>
                <w:color w:val="auto"/>
                <w:sz w:val="22"/>
                <w:szCs w:val="22"/>
              </w:rPr>
              <w:t>4,74</w:t>
            </w:r>
          </w:p>
        </w:tc>
        <w:tc>
          <w:tcPr>
            <w:tcW w:w="527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469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:rsidR="00273787" w:rsidRPr="00D75B4E" w:rsidRDefault="00273787" w:rsidP="00D75B4E">
            <w:pPr>
              <w:pStyle w:val="Heading2"/>
              <w:spacing w:before="60" w:after="60" w:line="276" w:lineRule="auto"/>
              <w:jc w:val="center"/>
              <w:rPr>
                <w:rFonts w:ascii="Garamond" w:hAnsi="Garamond" w:cs="Calibri"/>
                <w:color w:val="auto"/>
                <w:sz w:val="18"/>
                <w:szCs w:val="18"/>
              </w:rPr>
            </w:pPr>
          </w:p>
        </w:tc>
      </w:tr>
    </w:tbl>
    <w:p w:rsidR="00273787" w:rsidRDefault="00273787" w:rsidP="00964814">
      <w:pPr>
        <w:pStyle w:val="NoSpacing"/>
        <w:spacing w:line="312" w:lineRule="auto"/>
        <w:rPr>
          <w:rFonts w:ascii="Garamond" w:hAnsi="Garamond" w:cs="Garamond"/>
          <w:sz w:val="24"/>
          <w:szCs w:val="24"/>
        </w:rPr>
      </w:pPr>
    </w:p>
    <w:p w:rsidR="00273787" w:rsidRPr="00964814" w:rsidRDefault="00273787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bookmarkStart w:id="0" w:name="_GoBack"/>
      <w:bookmarkEnd w:id="0"/>
      <w:r w:rsidRPr="00964814">
        <w:rPr>
          <w:rFonts w:ascii="Garamond" w:hAnsi="Garamond" w:cs="Garamond"/>
          <w:b/>
          <w:bCs/>
          <w:sz w:val="28"/>
          <w:szCs w:val="28"/>
        </w:rPr>
        <w:t>Terminy realizacji zamówienia:</w:t>
      </w:r>
    </w:p>
    <w:p w:rsidR="00273787" w:rsidRPr="00964814" w:rsidRDefault="00273787" w:rsidP="00F13306">
      <w:pPr>
        <w:pStyle w:val="NoSpacing"/>
        <w:numPr>
          <w:ilvl w:val="0"/>
          <w:numId w:val="20"/>
        </w:numPr>
        <w:spacing w:after="12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Termin rozpoczęcia wykonywania przedmiotu umowy: </w:t>
      </w:r>
      <w:r w:rsidRPr="00964814">
        <w:rPr>
          <w:rFonts w:ascii="Garamond" w:hAnsi="Garamond" w:cs="Garamond"/>
          <w:b/>
          <w:bCs/>
          <w:sz w:val="24"/>
          <w:szCs w:val="24"/>
        </w:rPr>
        <w:t>z dniem podpisania umowy, nie wcześniej jednak jak od dnia 01 stycznia 2022 roku.</w:t>
      </w:r>
    </w:p>
    <w:p w:rsidR="00273787" w:rsidRPr="00964814" w:rsidRDefault="00273787" w:rsidP="00F13306">
      <w:pPr>
        <w:pStyle w:val="NoSpacing"/>
        <w:numPr>
          <w:ilvl w:val="0"/>
          <w:numId w:val="20"/>
        </w:numPr>
        <w:spacing w:after="120" w:line="312" w:lineRule="auto"/>
        <w:jc w:val="both"/>
        <w:rPr>
          <w:rFonts w:ascii="Garamond" w:hAnsi="Garamond" w:cs="Garamond"/>
          <w:b/>
          <w:bCs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t>Termin wykonania przedmiotu umowy:</w:t>
      </w:r>
      <w:r w:rsidRPr="00964814">
        <w:rPr>
          <w:rFonts w:ascii="Garamond" w:hAnsi="Garamond" w:cs="Garamond"/>
          <w:b/>
          <w:bCs/>
          <w:color w:val="000000"/>
          <w:sz w:val="24"/>
          <w:szCs w:val="24"/>
        </w:rPr>
        <w:t xml:space="preserve"> </w:t>
      </w:r>
      <w:r>
        <w:rPr>
          <w:rFonts w:ascii="Garamond" w:hAnsi="Garamond" w:cs="Garamond"/>
          <w:b/>
          <w:bCs/>
          <w:color w:val="000000"/>
          <w:sz w:val="24"/>
          <w:szCs w:val="24"/>
        </w:rPr>
        <w:t>48 miesięcy</w:t>
      </w:r>
      <w:r w:rsidRPr="00964814">
        <w:rPr>
          <w:rFonts w:ascii="Garamond" w:hAnsi="Garamond" w:cs="Garamond"/>
          <w:b/>
          <w:bCs/>
          <w:color w:val="000000"/>
          <w:sz w:val="24"/>
          <w:szCs w:val="24"/>
        </w:rPr>
        <w:t xml:space="preserve"> od dnia rozpoczęcia wykonywania przedmiotu</w:t>
      </w:r>
      <w:r>
        <w:rPr>
          <w:rFonts w:ascii="Garamond" w:hAnsi="Garamond" w:cs="Garamond"/>
          <w:b/>
          <w:bCs/>
          <w:color w:val="000000"/>
          <w:sz w:val="24"/>
          <w:szCs w:val="24"/>
        </w:rPr>
        <w:t xml:space="preserve"> umowy (01.01.2022 – 31.12.2025</w:t>
      </w:r>
      <w:r w:rsidRPr="00964814">
        <w:rPr>
          <w:rFonts w:ascii="Garamond" w:hAnsi="Garamond" w:cs="Garamond"/>
          <w:b/>
          <w:bCs/>
          <w:color w:val="000000"/>
          <w:sz w:val="24"/>
          <w:szCs w:val="24"/>
        </w:rPr>
        <w:t>).</w:t>
      </w:r>
    </w:p>
    <w:p w:rsidR="00273787" w:rsidRPr="00964814" w:rsidRDefault="00273787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Termin płatności</w:t>
      </w:r>
      <w:r w:rsidRPr="00964814">
        <w:rPr>
          <w:rFonts w:ascii="Garamond" w:hAnsi="Garamond" w:cs="Garamond"/>
          <w:sz w:val="28"/>
          <w:szCs w:val="28"/>
        </w:rPr>
        <w:t xml:space="preserve">: </w:t>
      </w:r>
    </w:p>
    <w:p w:rsidR="00273787" w:rsidRPr="00964814" w:rsidRDefault="00273787" w:rsidP="00F13306">
      <w:pPr>
        <w:pStyle w:val="NoSpacing"/>
        <w:numPr>
          <w:ilvl w:val="0"/>
          <w:numId w:val="21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Zgodnie z zapisami SWZ wraz z załącznikami.</w:t>
      </w:r>
    </w:p>
    <w:p w:rsidR="00273787" w:rsidRPr="00964814" w:rsidRDefault="00273787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Pełnomocnik:</w:t>
      </w:r>
    </w:p>
    <w:p w:rsidR="00273787" w:rsidRPr="00964814" w:rsidRDefault="00273787" w:rsidP="00F13306">
      <w:pPr>
        <w:pStyle w:val="NoSpacing"/>
        <w:spacing w:after="120" w:line="312" w:lineRule="auto"/>
        <w:ind w:firstLine="709"/>
        <w:jc w:val="both"/>
        <w:rPr>
          <w:rFonts w:ascii="Garamond" w:hAnsi="Garamond" w:cs="Garamond"/>
          <w:color w:val="000000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Garamond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Garamond"/>
          <w:color w:val="000000"/>
          <w:sz w:val="24"/>
          <w:szCs w:val="24"/>
        </w:rPr>
        <w:t xml:space="preserve"> przez dwa lub więcej podmioty gospodarcze (konsorcja/spółki cywilne) jest: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Stanowisko: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Imię i nazwisko: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4E3D57" w:rsidRDefault="00273787" w:rsidP="00964814">
      <w:pPr>
        <w:pStyle w:val="NoSpacing"/>
        <w:spacing w:after="120" w:line="312" w:lineRule="auto"/>
        <w:rPr>
          <w:rFonts w:ascii="Garamond" w:hAnsi="Garamond" w:cs="Garamond"/>
          <w:sz w:val="24"/>
          <w:szCs w:val="24"/>
          <w:lang w:val="en-US"/>
        </w:rPr>
      </w:pPr>
      <w:r w:rsidRPr="004E3D57">
        <w:rPr>
          <w:rFonts w:ascii="Garamond" w:hAnsi="Garamond" w:cs="Garamond"/>
          <w:sz w:val="24"/>
          <w:szCs w:val="24"/>
          <w:lang w:val="en-US"/>
        </w:rPr>
        <w:t>Numer telefonu:</w:t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  <w:t>0 (**)……………………………………………………</w:t>
      </w:r>
    </w:p>
    <w:p w:rsidR="00273787" w:rsidRPr="004E3D57" w:rsidRDefault="00273787" w:rsidP="00964814">
      <w:pPr>
        <w:pStyle w:val="NoSpacing"/>
        <w:spacing w:after="120" w:line="312" w:lineRule="auto"/>
        <w:rPr>
          <w:rFonts w:ascii="Garamond" w:hAnsi="Garamond" w:cs="Garamond"/>
          <w:sz w:val="24"/>
          <w:szCs w:val="24"/>
          <w:lang w:val="en-US"/>
        </w:rPr>
      </w:pPr>
      <w:r w:rsidRPr="004E3D57">
        <w:rPr>
          <w:rFonts w:ascii="Garamond" w:hAnsi="Garamond" w:cs="Garamond"/>
          <w:sz w:val="24"/>
          <w:szCs w:val="24"/>
          <w:lang w:val="en-US"/>
        </w:rPr>
        <w:t>Numer faxu:</w:t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  <w:t>0 (**)……………………………………………………</w:t>
      </w:r>
    </w:p>
    <w:p w:rsidR="00273787" w:rsidRPr="004E3D57" w:rsidRDefault="00273787" w:rsidP="00964814">
      <w:pPr>
        <w:pStyle w:val="NoSpacing"/>
        <w:spacing w:after="120" w:line="312" w:lineRule="auto"/>
        <w:rPr>
          <w:rFonts w:ascii="Garamond" w:hAnsi="Garamond" w:cs="Garamond"/>
          <w:sz w:val="24"/>
          <w:szCs w:val="24"/>
          <w:lang w:val="en-US"/>
        </w:rPr>
      </w:pPr>
      <w:r w:rsidRPr="004E3D57">
        <w:rPr>
          <w:rFonts w:ascii="Garamond" w:hAnsi="Garamond" w:cs="Garamond"/>
          <w:sz w:val="24"/>
          <w:szCs w:val="24"/>
          <w:lang w:val="en-US"/>
        </w:rPr>
        <w:t>Adres e-mail:</w:t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</w:r>
      <w:r w:rsidRPr="004E3D57">
        <w:rPr>
          <w:rFonts w:ascii="Garamond" w:hAnsi="Garamond" w:cs="Garamond"/>
          <w:sz w:val="24"/>
          <w:szCs w:val="24"/>
          <w:lang w:val="en-US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Uwagi: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color w:val="000000"/>
          <w:sz w:val="28"/>
          <w:szCs w:val="28"/>
        </w:rPr>
        <w:t>Oświadczenie dotyczące postanowień specyfikacji warunków zamówienia: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Oświadczam/y, że posiadam/y stosowne zezwolenia, atesty i certyfikaty wymagane przez polskie i europejskie normy, dotyczące wszystkich wymagań, jakie muszę spełniać wykonując przedmiotowe zadanie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Oświadczam/y, że zapoznaliśmy się ze specyfikacją warunków zamówienia i uznajemy się za związanych określonymi w niej zasadami postępowania. 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Garamond"/>
        </w:rPr>
        <w:t>.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że cena oferty zawiera wszystkie koszty związane z wykonaniem przedmiotu zamówienia.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Garamond"/>
          <w:color w:val="000000"/>
          <w:sz w:val="24"/>
          <w:szCs w:val="24"/>
        </w:rPr>
        <w:t xml:space="preserve">wskazane we wzorze umowy – </w:t>
      </w:r>
      <w:r w:rsidRPr="00964814">
        <w:rPr>
          <w:rFonts w:ascii="Garamond" w:hAnsi="Garamond" w:cs="Garamond"/>
          <w:color w:val="000000"/>
          <w:sz w:val="24"/>
          <w:szCs w:val="24"/>
          <w:u w:val="single"/>
        </w:rPr>
        <w:t xml:space="preserve">załącznik nr </w:t>
      </w:r>
      <w:r>
        <w:rPr>
          <w:rFonts w:ascii="Garamond" w:hAnsi="Garamond" w:cs="Garamond"/>
          <w:color w:val="000000"/>
          <w:sz w:val="24"/>
          <w:szCs w:val="24"/>
          <w:u w:val="single"/>
        </w:rPr>
        <w:t>…</w:t>
      </w:r>
      <w:r w:rsidRPr="00964814">
        <w:rPr>
          <w:rFonts w:ascii="Garamond" w:hAnsi="Garamond" w:cs="Garamond"/>
          <w:color w:val="000000"/>
          <w:sz w:val="24"/>
          <w:szCs w:val="24"/>
          <w:u w:val="single"/>
        </w:rPr>
        <w:t xml:space="preserve"> do SWZ</w:t>
      </w:r>
      <w:r w:rsidRPr="00964814">
        <w:rPr>
          <w:rFonts w:ascii="Garamond" w:hAnsi="Garamond" w:cs="Garamond"/>
          <w:color w:val="000000"/>
          <w:sz w:val="24"/>
          <w:szCs w:val="24"/>
        </w:rPr>
        <w:t>, i zobowiązujemy się</w:t>
      </w:r>
      <w:r w:rsidRPr="00964814">
        <w:rPr>
          <w:rFonts w:ascii="Garamond" w:hAnsi="Garamond" w:cs="Garamond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że usługi objęte zamówieniem zamierzamy wykonać sami/przy pomocy następujących podwykonawców (</w:t>
      </w:r>
      <w:r w:rsidRPr="00964814">
        <w:rPr>
          <w:rFonts w:ascii="Garamond" w:hAnsi="Garamond" w:cs="Garamond"/>
          <w:i/>
          <w:iCs/>
          <w:sz w:val="24"/>
          <w:szCs w:val="24"/>
        </w:rPr>
        <w:t>niepotrzebne skreślić</w:t>
      </w:r>
      <w:r w:rsidRPr="00964814">
        <w:rPr>
          <w:rFonts w:ascii="Garamond" w:hAnsi="Garamond" w:cs="Garamond"/>
          <w:sz w:val="24"/>
          <w:szCs w:val="24"/>
        </w:rPr>
        <w:t>):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………………………………………………….. - ……………….…………..………………..</w:t>
      </w:r>
    </w:p>
    <w:p w:rsidR="00273787" w:rsidRPr="00964814" w:rsidRDefault="00273787" w:rsidP="00964814">
      <w:pPr>
        <w:pStyle w:val="NoSpacing"/>
        <w:spacing w:after="120" w:line="312" w:lineRule="auto"/>
        <w:ind w:left="1275" w:firstLine="141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>(zakres)</w:t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  <w:t>(podwykonawca)*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>*wypełnić, jeżeli wykonawca zamierza powierzyć podwykonawstwo</w:t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 xml:space="preserve">Oświadczamy, iż wyrażamy zgodę na przetwarzanie danych osobowych zawartych w ofercie </w:t>
      </w:r>
      <w:r w:rsidRPr="00964814">
        <w:rPr>
          <w:rFonts w:ascii="Garamond" w:hAnsi="Garamond" w:cs="Garamond"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Garamond"/>
          <w:color w:val="00000A"/>
          <w:sz w:val="24"/>
          <w:szCs w:val="24"/>
        </w:rPr>
        <w:t>Zgodnie z art. 13 ust. 1 i ust. 2 RODO</w:t>
      </w:r>
      <w:r w:rsidRPr="00964814">
        <w:rPr>
          <w:rStyle w:val="FootnoteReference"/>
          <w:rFonts w:ascii="Garamond" w:hAnsi="Garamond" w:cs="Garamond"/>
          <w:color w:val="00000A"/>
          <w:sz w:val="24"/>
          <w:szCs w:val="24"/>
        </w:rPr>
        <w:footnoteReference w:id="3"/>
      </w:r>
    </w:p>
    <w:p w:rsidR="00273787" w:rsidRPr="00964814" w:rsidRDefault="00273787" w:rsidP="00964814">
      <w:pPr>
        <w:pStyle w:val="NoSpacing"/>
        <w:numPr>
          <w:ilvl w:val="0"/>
          <w:numId w:val="22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  <w:lang w:eastAsia="pl-PL"/>
        </w:rPr>
        <w:t>Oświadczamy, że wypełniliśmy obowiązki informacyjne przewidziane w art. 13 lub art. 14 RODO</w:t>
      </w:r>
      <w:r w:rsidRPr="00964814">
        <w:rPr>
          <w:rFonts w:ascii="Garamond" w:hAnsi="Garamond" w:cs="Garamond"/>
          <w:sz w:val="24"/>
          <w:szCs w:val="24"/>
          <w:vertAlign w:val="superscript"/>
          <w:lang w:eastAsia="pl-PL"/>
        </w:rPr>
        <w:t>3</w:t>
      </w:r>
      <w:r w:rsidRPr="00964814">
        <w:rPr>
          <w:rFonts w:ascii="Garamond" w:hAnsi="Garamond" w:cs="Garamond"/>
          <w:sz w:val="24"/>
          <w:szCs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FootnoteReference"/>
          <w:rFonts w:ascii="Garamond" w:hAnsi="Garamond" w:cs="Garamond"/>
          <w:sz w:val="24"/>
          <w:szCs w:val="24"/>
          <w:lang w:eastAsia="pl-PL"/>
        </w:rPr>
        <w:footnoteReference w:id="4"/>
      </w:r>
      <w:r w:rsidRPr="00964814">
        <w:rPr>
          <w:rFonts w:ascii="Garamond" w:hAnsi="Garamond" w:cs="Garamond"/>
          <w:sz w:val="24"/>
          <w:szCs w:val="24"/>
          <w:lang w:eastAsia="pl-PL"/>
        </w:rPr>
        <w:t xml:space="preserve">. </w:t>
      </w:r>
    </w:p>
    <w:p w:rsidR="00273787" w:rsidRPr="00964814" w:rsidRDefault="00273787" w:rsidP="00964814">
      <w:pPr>
        <w:pStyle w:val="NoSpacing"/>
        <w:shd w:val="clear" w:color="auto" w:fill="F2F2F2"/>
        <w:spacing w:before="480" w:after="48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964814">
        <w:rPr>
          <w:rFonts w:ascii="Garamond" w:hAnsi="Garamond" w:cs="Garamond"/>
          <w:b/>
          <w:bCs/>
          <w:sz w:val="28"/>
          <w:szCs w:val="28"/>
        </w:rPr>
        <w:t>Pozostałe informacje:</w:t>
      </w:r>
    </w:p>
    <w:p w:rsidR="00273787" w:rsidRPr="00964814" w:rsidRDefault="00273787" w:rsidP="00F13306">
      <w:pPr>
        <w:pStyle w:val="BodyTextIndent2"/>
        <w:numPr>
          <w:ilvl w:val="0"/>
          <w:numId w:val="23"/>
        </w:numPr>
        <w:tabs>
          <w:tab w:val="left" w:pos="720"/>
          <w:tab w:val="left" w:leader="dot" w:pos="7560"/>
        </w:tabs>
        <w:spacing w:line="312" w:lineRule="auto"/>
        <w:jc w:val="both"/>
        <w:rPr>
          <w:rFonts w:ascii="Garamond" w:hAnsi="Garamond" w:cs="Garamond"/>
          <w:color w:val="000000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Oświadczamy, iż jesteśmy:</w:t>
      </w:r>
    </w:p>
    <w:p w:rsidR="00273787" w:rsidRPr="00964814" w:rsidRDefault="00273787" w:rsidP="00F13306">
      <w:pPr>
        <w:pStyle w:val="BodyTextIndent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</w:rPr>
        <w:instrText>FORMCHECKBOX</w:instrText>
      </w:r>
      <w:r w:rsidRPr="00964814">
        <w:rPr>
          <w:rFonts w:ascii="Garamond" w:hAnsi="Garamond" w:cs="Garamond"/>
          <w:sz w:val="24"/>
          <w:szCs w:val="24"/>
        </w:rPr>
      </w:r>
      <w:r w:rsidRPr="00964814">
        <w:rPr>
          <w:rFonts w:ascii="Garamond" w:hAnsi="Garamond" w:cs="Garamond"/>
          <w:sz w:val="24"/>
          <w:szCs w:val="24"/>
        </w:rPr>
        <w:fldChar w:fldCharType="end"/>
      </w:r>
      <w:r w:rsidRPr="00964814">
        <w:rPr>
          <w:rFonts w:ascii="Garamond" w:hAnsi="Garamond" w:cs="Garamond"/>
          <w:sz w:val="24"/>
          <w:szCs w:val="24"/>
        </w:rPr>
        <w:t xml:space="preserve">    mikroprzedsiębiorstwem*</w:t>
      </w:r>
    </w:p>
    <w:p w:rsidR="00273787" w:rsidRPr="00964814" w:rsidRDefault="00273787" w:rsidP="00F13306">
      <w:pPr>
        <w:pStyle w:val="BodyTextIndent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</w:rPr>
        <w:instrText>FORMCHECKBOX</w:instrText>
      </w:r>
      <w:r w:rsidRPr="00964814">
        <w:rPr>
          <w:rFonts w:ascii="Garamond" w:hAnsi="Garamond" w:cs="Garamond"/>
          <w:sz w:val="24"/>
          <w:szCs w:val="24"/>
        </w:rPr>
      </w:r>
      <w:r w:rsidRPr="00964814">
        <w:rPr>
          <w:rFonts w:ascii="Garamond" w:hAnsi="Garamond" w:cs="Garamond"/>
          <w:sz w:val="24"/>
          <w:szCs w:val="24"/>
        </w:rPr>
        <w:fldChar w:fldCharType="end"/>
      </w:r>
      <w:r w:rsidRPr="00964814">
        <w:rPr>
          <w:rFonts w:ascii="Garamond" w:hAnsi="Garamond" w:cs="Garamond"/>
          <w:sz w:val="24"/>
          <w:szCs w:val="24"/>
        </w:rPr>
        <w:t xml:space="preserve">    małym przedsiębiorstwem* </w:t>
      </w:r>
    </w:p>
    <w:p w:rsidR="00273787" w:rsidRPr="00964814" w:rsidRDefault="00273787" w:rsidP="00F13306">
      <w:pPr>
        <w:pStyle w:val="BodyTextIndent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</w:rPr>
        <w:instrText>FORMCHECKBOX</w:instrText>
      </w:r>
      <w:r w:rsidRPr="00964814">
        <w:rPr>
          <w:rFonts w:ascii="Garamond" w:hAnsi="Garamond" w:cs="Garamond"/>
          <w:sz w:val="24"/>
          <w:szCs w:val="24"/>
        </w:rPr>
      </w:r>
      <w:r w:rsidRPr="00964814">
        <w:rPr>
          <w:rFonts w:ascii="Garamond" w:hAnsi="Garamond" w:cs="Garamond"/>
          <w:sz w:val="24"/>
          <w:szCs w:val="24"/>
        </w:rPr>
        <w:fldChar w:fldCharType="end"/>
      </w:r>
      <w:r w:rsidRPr="00964814">
        <w:rPr>
          <w:rFonts w:ascii="Garamond" w:hAnsi="Garamond" w:cs="Garamond"/>
          <w:sz w:val="24"/>
          <w:szCs w:val="24"/>
        </w:rPr>
        <w:t xml:space="preserve">    średnim przedsiębiorstwem*</w:t>
      </w:r>
    </w:p>
    <w:p w:rsidR="00273787" w:rsidRPr="00964814" w:rsidRDefault="00273787" w:rsidP="00F13306">
      <w:pPr>
        <w:pStyle w:val="BodyTextIndent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</w:rPr>
        <w:instrText>FORMCHECKBOX</w:instrText>
      </w:r>
      <w:r w:rsidRPr="00964814">
        <w:rPr>
          <w:rFonts w:ascii="Garamond" w:hAnsi="Garamond" w:cs="Garamond"/>
          <w:sz w:val="24"/>
          <w:szCs w:val="24"/>
        </w:rPr>
      </w:r>
      <w:r w:rsidRPr="00964814">
        <w:rPr>
          <w:rFonts w:ascii="Garamond" w:hAnsi="Garamond" w:cs="Garamond"/>
          <w:sz w:val="24"/>
          <w:szCs w:val="24"/>
        </w:rPr>
        <w:fldChar w:fldCharType="end"/>
      </w:r>
      <w:r w:rsidRPr="00964814">
        <w:rPr>
          <w:rFonts w:ascii="Garamond" w:hAnsi="Garamond" w:cs="Garamond"/>
          <w:sz w:val="24"/>
          <w:szCs w:val="24"/>
        </w:rPr>
        <w:t xml:space="preserve">    dużym przedsiębiorstwem*</w:t>
      </w:r>
    </w:p>
    <w:p w:rsidR="00273787" w:rsidRPr="00964814" w:rsidRDefault="00273787" w:rsidP="00F13306">
      <w:pPr>
        <w:pStyle w:val="BodyTextIndent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</w:rPr>
        <w:instrText>FORMCHECKBOX</w:instrText>
      </w:r>
      <w:r w:rsidRPr="00964814">
        <w:rPr>
          <w:rFonts w:ascii="Garamond" w:hAnsi="Garamond" w:cs="Garamond"/>
          <w:sz w:val="24"/>
          <w:szCs w:val="24"/>
        </w:rPr>
      </w:r>
      <w:r w:rsidRPr="00964814">
        <w:rPr>
          <w:rFonts w:ascii="Garamond" w:hAnsi="Garamond" w:cs="Garamond"/>
          <w:sz w:val="24"/>
          <w:szCs w:val="24"/>
        </w:rPr>
        <w:fldChar w:fldCharType="end"/>
      </w:r>
      <w:r w:rsidRPr="00964814">
        <w:rPr>
          <w:rFonts w:ascii="Garamond" w:hAnsi="Garamond" w:cs="Garamond"/>
          <w:sz w:val="24"/>
          <w:szCs w:val="24"/>
        </w:rPr>
        <w:t xml:space="preserve">    jednoosobową działalnością gospodarczą*</w:t>
      </w:r>
    </w:p>
    <w:p w:rsidR="00273787" w:rsidRPr="00964814" w:rsidRDefault="00273787" w:rsidP="00F13306">
      <w:pPr>
        <w:pStyle w:val="BodyTextIndent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Garamond"/>
          <w:color w:val="000000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</w:rPr>
        <w:instrText>FORMCHECKBOX</w:instrText>
      </w:r>
      <w:r w:rsidRPr="00964814">
        <w:rPr>
          <w:rFonts w:ascii="Garamond" w:hAnsi="Garamond" w:cs="Garamond"/>
          <w:sz w:val="24"/>
          <w:szCs w:val="24"/>
        </w:rPr>
      </w:r>
      <w:r w:rsidRPr="00964814">
        <w:rPr>
          <w:rFonts w:ascii="Garamond" w:hAnsi="Garamond" w:cs="Garamond"/>
          <w:sz w:val="24"/>
          <w:szCs w:val="24"/>
        </w:rPr>
        <w:fldChar w:fldCharType="end"/>
      </w:r>
      <w:r w:rsidRPr="00964814">
        <w:rPr>
          <w:rFonts w:ascii="Garamond" w:hAnsi="Garamond" w:cs="Garamond"/>
          <w:sz w:val="24"/>
          <w:szCs w:val="24"/>
        </w:rPr>
        <w:t xml:space="preserve">   osoba fizyczna nieprowadząca działalności gospodarczej *</w:t>
      </w:r>
    </w:p>
    <w:p w:rsidR="00273787" w:rsidRPr="00964814" w:rsidRDefault="00273787" w:rsidP="00F13306">
      <w:pPr>
        <w:pStyle w:val="NoSpacing"/>
        <w:spacing w:after="120" w:line="312" w:lineRule="auto"/>
        <w:ind w:left="357"/>
        <w:rPr>
          <w:rFonts w:ascii="Garamond" w:hAnsi="Garamond" w:cs="Garamond"/>
          <w:i/>
          <w:iCs/>
          <w:sz w:val="20"/>
          <w:szCs w:val="20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>*właściwe zaznaczyć znakiem x</w:t>
      </w:r>
    </w:p>
    <w:p w:rsidR="00273787" w:rsidRPr="00964814" w:rsidRDefault="00273787" w:rsidP="00964814">
      <w:pPr>
        <w:pStyle w:val="NoSpacing"/>
        <w:numPr>
          <w:ilvl w:val="0"/>
          <w:numId w:val="23"/>
        </w:numPr>
        <w:spacing w:after="120" w:line="312" w:lineRule="auto"/>
        <w:jc w:val="both"/>
        <w:rPr>
          <w:rStyle w:val="txt-new"/>
          <w:rFonts w:ascii="Garamond" w:hAnsi="Garamond" w:cs="Garamond"/>
          <w:sz w:val="24"/>
          <w:szCs w:val="24"/>
        </w:rPr>
      </w:pPr>
      <w:r w:rsidRPr="00964814">
        <w:rPr>
          <w:rStyle w:val="txt-new"/>
          <w:rFonts w:ascii="Garamond" w:hAnsi="Garamond" w:cs="Garamond"/>
          <w:sz w:val="24"/>
          <w:szCs w:val="24"/>
        </w:rPr>
        <w:t>Informuję, że wybór mojej oferty: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hd w:val="clear" w:color="auto" w:fill="FFFFFF"/>
        </w:rPr>
      </w:pP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instrText xml:space="preserve"> FORMCHECKBOX </w:instrText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fldChar w:fldCharType="end"/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t xml:space="preserve"> </w:t>
      </w:r>
      <w:r w:rsidRPr="00964814">
        <w:rPr>
          <w:rFonts w:ascii="Garamond" w:hAnsi="Garamond" w:cs="Garamond"/>
          <w:b/>
          <w:bCs/>
          <w:sz w:val="24"/>
          <w:szCs w:val="24"/>
          <w:shd w:val="clear" w:color="auto" w:fill="FFFFFF"/>
        </w:rPr>
        <w:t xml:space="preserve">nie </w:t>
      </w:r>
      <w:r w:rsidRPr="00964814">
        <w:rPr>
          <w:rStyle w:val="txt-new"/>
          <w:rFonts w:ascii="Garamond" w:hAnsi="Garamond" w:cs="Garamond"/>
          <w:b/>
          <w:bCs/>
          <w:sz w:val="24"/>
          <w:szCs w:val="24"/>
        </w:rPr>
        <w:t>będzie</w:t>
      </w:r>
      <w:r w:rsidRPr="00964814">
        <w:rPr>
          <w:rStyle w:val="txt-new"/>
          <w:rFonts w:ascii="Garamond" w:hAnsi="Garamond" w:cs="Garamond"/>
          <w:sz w:val="24"/>
          <w:szCs w:val="24"/>
        </w:rPr>
        <w:t xml:space="preserve"> prowadzić do powstania u Zamawiającego obowiązku podatkowego.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jc w:val="both"/>
        <w:rPr>
          <w:rStyle w:val="txt-new"/>
          <w:rFonts w:ascii="Garamond" w:hAnsi="Garamond" w:cs="Garamond"/>
        </w:rPr>
      </w:pP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instrText xml:space="preserve"> FORMCHECKBOX </w:instrText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fldChar w:fldCharType="end"/>
      </w:r>
      <w:r w:rsidRPr="00964814">
        <w:rPr>
          <w:rFonts w:ascii="Garamond" w:hAnsi="Garamond" w:cs="Garamond"/>
          <w:sz w:val="24"/>
          <w:szCs w:val="24"/>
          <w:shd w:val="clear" w:color="auto" w:fill="FFFFFF"/>
        </w:rPr>
        <w:t xml:space="preserve"> </w:t>
      </w:r>
      <w:r w:rsidRPr="00964814">
        <w:rPr>
          <w:rStyle w:val="txt-new"/>
          <w:rFonts w:ascii="Garamond" w:hAnsi="Garamond" w:cs="Garamond"/>
          <w:b/>
          <w:bCs/>
          <w:sz w:val="24"/>
          <w:szCs w:val="24"/>
        </w:rPr>
        <w:t>będzie</w:t>
      </w:r>
      <w:r w:rsidRPr="00964814">
        <w:rPr>
          <w:rStyle w:val="txt-new"/>
          <w:rFonts w:ascii="Garamond" w:hAnsi="Garamond" w:cs="Garamond"/>
          <w:sz w:val="24"/>
          <w:szCs w:val="24"/>
        </w:rPr>
        <w:t xml:space="preserve"> prowadzić do powstania u Zamawiającego obowiązku podatkowego następujących towarów/usług: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……………………………………..………….. - …………….………..…………..… zł netto</w:t>
      </w:r>
    </w:p>
    <w:p w:rsidR="00273787" w:rsidRPr="00964814" w:rsidRDefault="00273787" w:rsidP="00964814">
      <w:pPr>
        <w:pStyle w:val="NoSpacing"/>
        <w:spacing w:after="120" w:line="312" w:lineRule="auto"/>
        <w:ind w:firstLine="708"/>
        <w:jc w:val="both"/>
        <w:rPr>
          <w:rFonts w:ascii="Garamond" w:hAnsi="Garamond" w:cs="Garamond"/>
          <w:i/>
          <w:iCs/>
          <w:sz w:val="20"/>
          <w:szCs w:val="20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>(nazwa towaru/usługi)</w:t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</w:r>
      <w:r w:rsidRPr="00964814">
        <w:rPr>
          <w:rFonts w:ascii="Garamond" w:hAnsi="Garamond" w:cs="Garamond"/>
          <w:i/>
          <w:iCs/>
          <w:sz w:val="20"/>
          <w:szCs w:val="20"/>
        </w:rPr>
        <w:tab/>
        <w:t>(wartość bez kwoty podatku VAT)</w:t>
      </w:r>
    </w:p>
    <w:p w:rsidR="00273787" w:rsidRPr="00964814" w:rsidRDefault="00273787" w:rsidP="00964814">
      <w:pPr>
        <w:pStyle w:val="NoSpacing"/>
        <w:spacing w:before="120" w:after="240" w:line="312" w:lineRule="auto"/>
        <w:jc w:val="both"/>
        <w:rPr>
          <w:rFonts w:ascii="Garamond" w:hAnsi="Garamond" w:cs="Garamond"/>
          <w:color w:val="000000"/>
          <w:sz w:val="20"/>
          <w:szCs w:val="20"/>
        </w:rPr>
      </w:pPr>
      <w:r w:rsidRPr="00964814">
        <w:rPr>
          <w:rFonts w:ascii="Garamond" w:hAnsi="Garamond" w:cs="Garamond"/>
          <w:sz w:val="18"/>
          <w:szCs w:val="18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64814">
        <w:rPr>
          <w:rFonts w:ascii="Garamond" w:hAnsi="Garamond" w:cs="Garamond"/>
          <w:color w:val="000000"/>
          <w:sz w:val="18"/>
          <w:szCs w:val="18"/>
        </w:rPr>
        <w:t xml:space="preserve"> Należy zaznaczyć właściwe. Brak zaznaczenia będzie oznaczał, ze wybór oferty wykonawcy, nie będzie prowadził do powstania u Zamawiającego obowiązku podatkowego</w:t>
      </w:r>
      <w:r w:rsidRPr="00964814">
        <w:rPr>
          <w:rFonts w:ascii="Garamond" w:hAnsi="Garamond" w:cs="Garamond"/>
          <w:color w:val="000000"/>
          <w:sz w:val="20"/>
          <w:szCs w:val="20"/>
        </w:rPr>
        <w:t>.</w:t>
      </w:r>
    </w:p>
    <w:p w:rsidR="00273787" w:rsidRPr="00F13306" w:rsidRDefault="00273787" w:rsidP="00964814">
      <w:pPr>
        <w:pStyle w:val="NoSpacing"/>
        <w:numPr>
          <w:ilvl w:val="0"/>
          <w:numId w:val="23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color w:val="000000"/>
          <w:sz w:val="24"/>
          <w:szCs w:val="24"/>
        </w:rPr>
        <w:t>Oferta liczy …………..</w:t>
      </w:r>
      <w:r w:rsidRPr="00964814">
        <w:rPr>
          <w:rFonts w:ascii="Garamond" w:hAnsi="Garamond" w:cs="Garamond"/>
          <w:b/>
          <w:bCs/>
          <w:color w:val="000000"/>
          <w:sz w:val="24"/>
          <w:szCs w:val="24"/>
        </w:rPr>
        <w:t xml:space="preserve"> </w:t>
      </w:r>
      <w:r w:rsidRPr="00964814">
        <w:rPr>
          <w:rFonts w:ascii="Garamond" w:hAnsi="Garamond" w:cs="Garamond"/>
          <w:color w:val="000000"/>
          <w:sz w:val="24"/>
          <w:szCs w:val="24"/>
        </w:rPr>
        <w:t>kolejno ponumerowanych kart</w:t>
      </w:r>
      <w:r>
        <w:rPr>
          <w:rFonts w:ascii="Garamond" w:hAnsi="Garamond" w:cs="Garamond"/>
          <w:color w:val="000000"/>
          <w:sz w:val="24"/>
          <w:szCs w:val="24"/>
        </w:rPr>
        <w:t>.</w:t>
      </w:r>
    </w:p>
    <w:p w:rsidR="00273787" w:rsidRPr="00964814" w:rsidRDefault="00273787" w:rsidP="00F13306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</w:p>
    <w:p w:rsidR="00273787" w:rsidRPr="00964814" w:rsidRDefault="00273787" w:rsidP="00964814">
      <w:pPr>
        <w:pStyle w:val="NoSpacing"/>
        <w:numPr>
          <w:ilvl w:val="0"/>
          <w:numId w:val="23"/>
        </w:numPr>
        <w:spacing w:after="120" w:line="312" w:lineRule="auto"/>
        <w:jc w:val="both"/>
        <w:rPr>
          <w:rFonts w:ascii="Garamond" w:hAnsi="Garamond" w:cs="Garamond"/>
          <w:sz w:val="28"/>
          <w:szCs w:val="28"/>
        </w:rPr>
      </w:pPr>
      <w:r w:rsidRPr="00964814">
        <w:rPr>
          <w:rFonts w:ascii="Garamond" w:hAnsi="Garamond" w:cs="Garamond"/>
          <w:sz w:val="24"/>
          <w:szCs w:val="24"/>
        </w:rPr>
        <w:t>Załącznikami do niniejszej oferty są: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273787" w:rsidRPr="00964814" w:rsidRDefault="00273787" w:rsidP="00964814">
      <w:pPr>
        <w:pStyle w:val="NoSpacing"/>
        <w:numPr>
          <w:ilvl w:val="0"/>
          <w:numId w:val="23"/>
        </w:num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Inne informacje Wykonawcy:</w:t>
      </w:r>
    </w:p>
    <w:p w:rsidR="00273787" w:rsidRPr="00964814" w:rsidRDefault="00273787" w:rsidP="00964814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…………………………………………………………………………………………………………</w:t>
      </w:r>
    </w:p>
    <w:p w:rsidR="00273787" w:rsidRPr="00964814" w:rsidRDefault="00273787" w:rsidP="00964814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W przypadku wybrania naszej oferty osobą odpowiedzialną za realizację przedmiotu umowy będzie: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Imię i nazwisko: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do korespondencji:</w:t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Numer telefonu: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ind w:left="567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Adres e-mail: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ListParagraph"/>
        <w:autoSpaceDE w:val="0"/>
        <w:autoSpaceDN w:val="0"/>
        <w:adjustRightInd w:val="0"/>
        <w:spacing w:after="120" w:line="312" w:lineRule="auto"/>
        <w:ind w:left="567"/>
        <w:jc w:val="both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Uwagi:</w:t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</w:r>
      <w:r w:rsidRPr="00964814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:rsidR="00273787" w:rsidRPr="00964814" w:rsidRDefault="00273787" w:rsidP="00964814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</w:p>
    <w:p w:rsidR="00273787" w:rsidRPr="00964814" w:rsidRDefault="00273787" w:rsidP="00964814">
      <w:pPr>
        <w:pStyle w:val="NoSpacing"/>
        <w:spacing w:after="120" w:line="312" w:lineRule="auto"/>
        <w:jc w:val="right"/>
        <w:rPr>
          <w:rFonts w:ascii="Garamond" w:hAnsi="Garamond" w:cs="Garamond"/>
          <w:sz w:val="24"/>
          <w:szCs w:val="24"/>
        </w:rPr>
      </w:pPr>
      <w:r w:rsidRPr="00964814">
        <w:rPr>
          <w:rFonts w:ascii="Garamond" w:hAnsi="Garamond" w:cs="Garamond"/>
          <w:sz w:val="24"/>
          <w:szCs w:val="24"/>
        </w:rPr>
        <w:t>……………………………………….</w:t>
      </w:r>
    </w:p>
    <w:p w:rsidR="00273787" w:rsidRPr="00964814" w:rsidRDefault="00273787" w:rsidP="00964814">
      <w:pPr>
        <w:spacing w:after="0" w:line="312" w:lineRule="auto"/>
        <w:jc w:val="right"/>
        <w:rPr>
          <w:rFonts w:ascii="Garamond" w:hAnsi="Garamond" w:cs="Garamond"/>
          <w:i/>
          <w:iCs/>
          <w:sz w:val="18"/>
          <w:szCs w:val="18"/>
        </w:rPr>
      </w:pPr>
      <w:r w:rsidRPr="00964814">
        <w:rPr>
          <w:rFonts w:ascii="Garamond" w:hAnsi="Garamond" w:cs="Garamond"/>
          <w:i/>
          <w:iCs/>
          <w:sz w:val="20"/>
          <w:szCs w:val="20"/>
        </w:rPr>
        <w:t xml:space="preserve">                                             </w:t>
      </w:r>
      <w:r w:rsidRPr="00964814">
        <w:rPr>
          <w:rFonts w:ascii="Garamond" w:hAnsi="Garamond" w:cs="Garamond"/>
          <w:i/>
          <w:iCs/>
          <w:sz w:val="18"/>
          <w:szCs w:val="18"/>
        </w:rPr>
        <w:t>Podpisy osób uprawnionych do reprezentowania wykonawcy</w:t>
      </w:r>
    </w:p>
    <w:p w:rsidR="00273787" w:rsidRPr="00964814" w:rsidRDefault="00273787" w:rsidP="00964814">
      <w:pPr>
        <w:pStyle w:val="NoSpacing"/>
        <w:spacing w:line="312" w:lineRule="auto"/>
        <w:jc w:val="right"/>
        <w:rPr>
          <w:rFonts w:ascii="Garamond" w:hAnsi="Garamond" w:cs="Garamond"/>
        </w:rPr>
      </w:pPr>
      <w:r w:rsidRPr="00964814">
        <w:rPr>
          <w:rFonts w:ascii="Garamond" w:hAnsi="Garamond" w:cs="Garamond"/>
          <w:i/>
          <w:iCs/>
          <w:sz w:val="18"/>
          <w:szCs w:val="18"/>
        </w:rPr>
        <w:t>kwalifikowany podpis elektroniczny/podpis zaufany/podpis osobisty</w:t>
      </w:r>
    </w:p>
    <w:p w:rsidR="00273787" w:rsidRPr="00964814" w:rsidRDefault="00273787">
      <w:pPr>
        <w:pStyle w:val="NoSpacing"/>
        <w:spacing w:line="312" w:lineRule="auto"/>
        <w:jc w:val="right"/>
        <w:rPr>
          <w:rFonts w:ascii="Garamond" w:hAnsi="Garamond" w:cs="Garamond"/>
        </w:rPr>
      </w:pPr>
    </w:p>
    <w:sectPr w:rsidR="00273787" w:rsidRPr="00964814" w:rsidSect="00972BFB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787" w:rsidRDefault="00273787" w:rsidP="001D1C6D">
      <w:pPr>
        <w:spacing w:after="0" w:line="240" w:lineRule="auto"/>
      </w:pPr>
      <w:r>
        <w:separator/>
      </w:r>
    </w:p>
  </w:endnote>
  <w:endnote w:type="continuationSeparator" w:id="0">
    <w:p w:rsidR="00273787" w:rsidRDefault="00273787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787" w:rsidRDefault="00273787" w:rsidP="00DC2ED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273787" w:rsidRDefault="002737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787" w:rsidRDefault="00273787" w:rsidP="001D1C6D">
      <w:pPr>
        <w:spacing w:after="0" w:line="240" w:lineRule="auto"/>
      </w:pPr>
      <w:r>
        <w:separator/>
      </w:r>
    </w:p>
  </w:footnote>
  <w:footnote w:type="continuationSeparator" w:id="0">
    <w:p w:rsidR="00273787" w:rsidRDefault="00273787" w:rsidP="001D1C6D">
      <w:pPr>
        <w:spacing w:after="0" w:line="240" w:lineRule="auto"/>
      </w:pPr>
      <w:r>
        <w:continuationSeparator/>
      </w:r>
    </w:p>
  </w:footnote>
  <w:footnote w:id="1">
    <w:p w:rsidR="00273787" w:rsidRDefault="00273787" w:rsidP="00163D89">
      <w:pPr>
        <w:pStyle w:val="FootnoteText"/>
        <w:spacing w:before="60" w:after="60" w:line="276" w:lineRule="auto"/>
        <w:jc w:val="both"/>
      </w:pPr>
      <w:r w:rsidRPr="00163D8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 xml:space="preserve">Zgodnie z danymi rejestrowymi. W przypadku gdy ofertę składają podmioty wspólnie ubiegające się o zamówienie należy wpisać </w:t>
      </w:r>
      <w:r w:rsidRPr="00163D89">
        <w:rPr>
          <w:rFonts w:ascii="Times New Roman" w:hAnsi="Times New Roman" w:cs="Times New Roman"/>
          <w:b/>
          <w:bCs/>
          <w:i/>
          <w:iCs/>
          <w:sz w:val="16"/>
          <w:szCs w:val="16"/>
          <w:u w:val="single"/>
        </w:rPr>
        <w:t>dane dotyczące wszystkich podmiotów wspólnie ubiegających się o zamówienie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,(wspólników s.c., konsorcjantów) a nie tylko pełnomocnika</w:t>
      </w:r>
    </w:p>
  </w:footnote>
  <w:footnote w:id="2">
    <w:p w:rsidR="00273787" w:rsidRDefault="00273787" w:rsidP="00163D89">
      <w:pPr>
        <w:pStyle w:val="FootnoteText"/>
        <w:spacing w:before="60" w:after="60" w:line="276" w:lineRule="auto"/>
        <w:jc w:val="both"/>
      </w:pPr>
      <w:r w:rsidRPr="00163D8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63D89">
        <w:rPr>
          <w:rFonts w:ascii="Times New Roman" w:hAnsi="Times New Roman" w:cs="Times New Roman"/>
          <w:sz w:val="16"/>
          <w:szCs w:val="16"/>
        </w:rPr>
        <w:t xml:space="preserve"> </w:t>
      </w:r>
      <w:r w:rsidRPr="00163D89">
        <w:rPr>
          <w:rFonts w:ascii="Times New Roman" w:hAnsi="Times New Roman" w:cs="Times New Roman"/>
          <w:i/>
          <w:iCs/>
          <w:sz w:val="16"/>
          <w:szCs w:val="16"/>
        </w:rPr>
        <w:t>Wypełnić tylko w przypadku, gdy jest inny niż siedziba Wykonawcy</w:t>
      </w:r>
    </w:p>
  </w:footnote>
  <w:footnote w:id="3">
    <w:p w:rsidR="00273787" w:rsidRDefault="0027378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iCs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:rsidR="00273787" w:rsidRDefault="00273787" w:rsidP="005575AB">
      <w:pPr>
        <w:pStyle w:val="FootnoteText"/>
        <w:spacing w:before="60" w:after="60" w:line="276" w:lineRule="auto"/>
        <w:jc w:val="both"/>
      </w:pPr>
      <w:r>
        <w:rPr>
          <w:rStyle w:val="FootnoteReference"/>
          <w:rFonts w:ascii="Times New Roman" w:hAnsi="Times New Roman" w:cs="Times New Roman"/>
          <w:i/>
          <w:iCs/>
          <w:sz w:val="18"/>
          <w:szCs w:val="18"/>
        </w:rPr>
        <w:footnoteRef/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W przypadku, gdy Wykonawca </w:t>
      </w:r>
      <w:r>
        <w:rPr>
          <w:rFonts w:ascii="Times New Roman" w:hAnsi="Times New Roman" w:cs="Times New Roman"/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787" w:rsidRPr="00584CAA" w:rsidRDefault="00273787" w:rsidP="00972BFB">
    <w:pPr>
      <w:pStyle w:val="Header"/>
      <w:jc w:val="right"/>
      <w:rPr>
        <w:rFonts w:ascii="Garamond" w:hAnsi="Garamond" w:cs="Garamond"/>
        <w:b/>
        <w:bCs/>
        <w:sz w:val="20"/>
        <w:szCs w:val="20"/>
      </w:rPr>
    </w:pPr>
    <w:r>
      <w:rPr>
        <w:rFonts w:ascii="Garamond" w:hAnsi="Garamond" w:cs="Garamond"/>
        <w:b/>
        <w:bCs/>
        <w:sz w:val="20"/>
        <w:szCs w:val="20"/>
      </w:rPr>
      <w:t>Załącznik nr 1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:rsidR="00273787" w:rsidRPr="00584CAA" w:rsidRDefault="00273787" w:rsidP="00972BFB">
    <w:pPr>
      <w:pStyle w:val="Header"/>
      <w:jc w:val="right"/>
    </w:pPr>
    <w:r>
      <w:rPr>
        <w:rFonts w:ascii="Garamond" w:hAnsi="Garamond" w:cs="Garamond"/>
        <w:sz w:val="20"/>
        <w:szCs w:val="20"/>
      </w:rPr>
      <w:t>Formularz oferty</w:t>
    </w:r>
  </w:p>
  <w:p w:rsidR="00273787" w:rsidRDefault="002737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  <w:color w:val="000000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/>
        <w:bCs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  <w:bCs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cs="Symbol" w:hint="default"/>
        <w:b/>
        <w:bCs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cs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="Times New Roman" w:hAnsi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1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4"/>
  </w:num>
  <w:num w:numId="18">
    <w:abstractNumId w:val="9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6AF"/>
    <w:rsid w:val="00017918"/>
    <w:rsid w:val="000313B7"/>
    <w:rsid w:val="000549A0"/>
    <w:rsid w:val="00063D59"/>
    <w:rsid w:val="00071C9E"/>
    <w:rsid w:val="00080135"/>
    <w:rsid w:val="00082115"/>
    <w:rsid w:val="000979D6"/>
    <w:rsid w:val="000F566D"/>
    <w:rsid w:val="00123CBB"/>
    <w:rsid w:val="00132194"/>
    <w:rsid w:val="00135564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215782"/>
    <w:rsid w:val="002509A6"/>
    <w:rsid w:val="00254312"/>
    <w:rsid w:val="00255D66"/>
    <w:rsid w:val="002608AA"/>
    <w:rsid w:val="0026471A"/>
    <w:rsid w:val="00273787"/>
    <w:rsid w:val="002A2D0F"/>
    <w:rsid w:val="002B2A32"/>
    <w:rsid w:val="002C1B14"/>
    <w:rsid w:val="002C2EC0"/>
    <w:rsid w:val="002C6C80"/>
    <w:rsid w:val="002D79E6"/>
    <w:rsid w:val="00306AAC"/>
    <w:rsid w:val="00387EF4"/>
    <w:rsid w:val="003C6567"/>
    <w:rsid w:val="003E7571"/>
    <w:rsid w:val="003F6DF1"/>
    <w:rsid w:val="00405A56"/>
    <w:rsid w:val="00433217"/>
    <w:rsid w:val="00443304"/>
    <w:rsid w:val="00456EF0"/>
    <w:rsid w:val="004910AF"/>
    <w:rsid w:val="00492598"/>
    <w:rsid w:val="004942FF"/>
    <w:rsid w:val="004A69B3"/>
    <w:rsid w:val="004B51D2"/>
    <w:rsid w:val="004E3D57"/>
    <w:rsid w:val="004F25D7"/>
    <w:rsid w:val="00513F8A"/>
    <w:rsid w:val="0052769F"/>
    <w:rsid w:val="00545310"/>
    <w:rsid w:val="005575AB"/>
    <w:rsid w:val="0056674B"/>
    <w:rsid w:val="00584CAA"/>
    <w:rsid w:val="00597A8F"/>
    <w:rsid w:val="005A0481"/>
    <w:rsid w:val="005A471A"/>
    <w:rsid w:val="005B4703"/>
    <w:rsid w:val="005C37F0"/>
    <w:rsid w:val="005C5C30"/>
    <w:rsid w:val="005D6F04"/>
    <w:rsid w:val="0063422D"/>
    <w:rsid w:val="00640AA7"/>
    <w:rsid w:val="00652549"/>
    <w:rsid w:val="00653AF2"/>
    <w:rsid w:val="0067563E"/>
    <w:rsid w:val="006D0E15"/>
    <w:rsid w:val="006E54EF"/>
    <w:rsid w:val="00711CCE"/>
    <w:rsid w:val="00723A20"/>
    <w:rsid w:val="00784085"/>
    <w:rsid w:val="00786080"/>
    <w:rsid w:val="00790867"/>
    <w:rsid w:val="007A7149"/>
    <w:rsid w:val="007C7C0F"/>
    <w:rsid w:val="00801D98"/>
    <w:rsid w:val="008023EF"/>
    <w:rsid w:val="008055BE"/>
    <w:rsid w:val="00811918"/>
    <w:rsid w:val="00825FF5"/>
    <w:rsid w:val="00843B18"/>
    <w:rsid w:val="00847492"/>
    <w:rsid w:val="008508FA"/>
    <w:rsid w:val="00853D3A"/>
    <w:rsid w:val="00872E9B"/>
    <w:rsid w:val="00875128"/>
    <w:rsid w:val="00877D76"/>
    <w:rsid w:val="0088353A"/>
    <w:rsid w:val="008836AF"/>
    <w:rsid w:val="0088475F"/>
    <w:rsid w:val="0089079D"/>
    <w:rsid w:val="00891027"/>
    <w:rsid w:val="008B0CBD"/>
    <w:rsid w:val="008B1105"/>
    <w:rsid w:val="008E201E"/>
    <w:rsid w:val="00944F37"/>
    <w:rsid w:val="009636F6"/>
    <w:rsid w:val="00964814"/>
    <w:rsid w:val="009665D0"/>
    <w:rsid w:val="00972BFB"/>
    <w:rsid w:val="00987A13"/>
    <w:rsid w:val="009938EB"/>
    <w:rsid w:val="009D1256"/>
    <w:rsid w:val="009E2468"/>
    <w:rsid w:val="00A11279"/>
    <w:rsid w:val="00A25A06"/>
    <w:rsid w:val="00A3630F"/>
    <w:rsid w:val="00A6178F"/>
    <w:rsid w:val="00A9406E"/>
    <w:rsid w:val="00B04DD1"/>
    <w:rsid w:val="00B330EA"/>
    <w:rsid w:val="00B35BD9"/>
    <w:rsid w:val="00B62DBD"/>
    <w:rsid w:val="00B8310A"/>
    <w:rsid w:val="00B9243F"/>
    <w:rsid w:val="00BB7165"/>
    <w:rsid w:val="00BF12D8"/>
    <w:rsid w:val="00C0305C"/>
    <w:rsid w:val="00C247AC"/>
    <w:rsid w:val="00C3138C"/>
    <w:rsid w:val="00C33575"/>
    <w:rsid w:val="00C43DCC"/>
    <w:rsid w:val="00C7074C"/>
    <w:rsid w:val="00C70C27"/>
    <w:rsid w:val="00C762D9"/>
    <w:rsid w:val="00C87535"/>
    <w:rsid w:val="00CA35DC"/>
    <w:rsid w:val="00CB5985"/>
    <w:rsid w:val="00CE6EF4"/>
    <w:rsid w:val="00CE7FB1"/>
    <w:rsid w:val="00D03A71"/>
    <w:rsid w:val="00D24D8C"/>
    <w:rsid w:val="00D57A76"/>
    <w:rsid w:val="00D727C9"/>
    <w:rsid w:val="00D75B4E"/>
    <w:rsid w:val="00D96224"/>
    <w:rsid w:val="00DA444B"/>
    <w:rsid w:val="00DB7334"/>
    <w:rsid w:val="00DC2ED9"/>
    <w:rsid w:val="00DF7E15"/>
    <w:rsid w:val="00E05F8C"/>
    <w:rsid w:val="00E07F8A"/>
    <w:rsid w:val="00E415AE"/>
    <w:rsid w:val="00E666C7"/>
    <w:rsid w:val="00E85511"/>
    <w:rsid w:val="00E95158"/>
    <w:rsid w:val="00EF74AC"/>
    <w:rsid w:val="00F13306"/>
    <w:rsid w:val="00F14B1A"/>
    <w:rsid w:val="00F43DAC"/>
    <w:rsid w:val="00F514C8"/>
    <w:rsid w:val="00F51AF3"/>
    <w:rsid w:val="00F6686F"/>
    <w:rsid w:val="00F67B40"/>
    <w:rsid w:val="00F771ED"/>
    <w:rsid w:val="00F83AC4"/>
    <w:rsid w:val="00FA37F6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DF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71C9E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Calibri Light"/>
      <w:color w:val="2E74B5"/>
      <w:sz w:val="26"/>
      <w:szCs w:val="26"/>
      <w:lang w:eastAsia="pl-PL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71C9E"/>
    <w:rPr>
      <w:rFonts w:ascii="Calibri Light" w:hAnsi="Calibri Light" w:cs="Calibri Light"/>
      <w:color w:val="2E74B5"/>
      <w:sz w:val="26"/>
      <w:szCs w:val="26"/>
      <w:lang w:eastAsia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70C27"/>
    <w:rPr>
      <w:rFonts w:ascii="Times New Roman" w:hAnsi="Times New Roman" w:cs="Times New Roman"/>
      <w:noProof/>
      <w:sz w:val="24"/>
      <w:szCs w:val="24"/>
      <w:lang w:eastAsia="pl-PL"/>
    </w:rPr>
  </w:style>
  <w:style w:type="paragraph" w:styleId="NoSpacing">
    <w:name w:val="No Spacing"/>
    <w:uiPriority w:val="99"/>
    <w:qFormat/>
    <w:rsid w:val="008836AF"/>
    <w:rPr>
      <w:rFonts w:cs="Calibri"/>
      <w:lang w:eastAsia="en-US"/>
    </w:rPr>
  </w:style>
  <w:style w:type="paragraph" w:styleId="ListParagraph">
    <w:name w:val="List Paragraph"/>
    <w:aliases w:val="normalny tekst,Akapit z listą1,Numerowanie,Akapit z listą BS,Kolorowa lista — akcent 11"/>
    <w:basedOn w:val="Normal"/>
    <w:link w:val="ListParagraphChar"/>
    <w:uiPriority w:val="99"/>
    <w:qFormat/>
    <w:rsid w:val="004910AF"/>
    <w:pPr>
      <w:ind w:left="720"/>
    </w:pPr>
  </w:style>
  <w:style w:type="character" w:customStyle="1" w:styleId="txt-new">
    <w:name w:val="txt-new"/>
    <w:uiPriority w:val="99"/>
    <w:rsid w:val="004910AF"/>
  </w:style>
  <w:style w:type="paragraph" w:styleId="FootnoteText">
    <w:name w:val="footnote text"/>
    <w:basedOn w:val="Normal"/>
    <w:link w:val="FootnoteTextChar"/>
    <w:uiPriority w:val="99"/>
    <w:semiHidden/>
    <w:rsid w:val="001D1C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D1C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D1C6D"/>
    <w:rPr>
      <w:vertAlign w:val="superscript"/>
    </w:rPr>
  </w:style>
  <w:style w:type="paragraph" w:styleId="NormalWeb">
    <w:name w:val="Normal (Web)"/>
    <w:basedOn w:val="Normal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80135"/>
  </w:style>
  <w:style w:type="paragraph" w:styleId="Footer">
    <w:name w:val="footer"/>
    <w:basedOn w:val="Normal"/>
    <w:link w:val="FooterChar"/>
    <w:uiPriority w:val="99"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0135"/>
  </w:style>
  <w:style w:type="paragraph" w:styleId="BalloonText">
    <w:name w:val="Balloon Text"/>
    <w:basedOn w:val="Normal"/>
    <w:link w:val="BalloonTextChar"/>
    <w:uiPriority w:val="99"/>
    <w:semiHidden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80135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3C6567"/>
    <w:pPr>
      <w:spacing w:after="120" w:line="480" w:lineRule="auto"/>
      <w:ind w:left="283"/>
    </w:pPr>
    <w:rPr>
      <w:rFonts w:ascii="Univers-PL" w:hAnsi="Univers-PL" w:cs="Univers-PL"/>
      <w:sz w:val="19"/>
      <w:szCs w:val="19"/>
      <w:lang w:eastAsia="pl-P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C6567"/>
    <w:rPr>
      <w:rFonts w:ascii="Univers-PL" w:eastAsia="Times New Roman" w:hAnsi="Univers-PL" w:cs="Univers-PL"/>
      <w:sz w:val="19"/>
      <w:szCs w:val="19"/>
      <w:lang w:eastAsia="pl-PL"/>
    </w:rPr>
  </w:style>
  <w:style w:type="character" w:styleId="Hyperlink">
    <w:name w:val="Hyperlink"/>
    <w:basedOn w:val="DefaultParagraphFont"/>
    <w:uiPriority w:val="99"/>
    <w:rsid w:val="004A69B3"/>
    <w:rPr>
      <w:color w:val="auto"/>
      <w:u w:val="single"/>
    </w:rPr>
  </w:style>
  <w:style w:type="character" w:customStyle="1" w:styleId="ListParagraphChar">
    <w:name w:val="List Paragraph Char"/>
    <w:aliases w:val="normalny tekst Char,Akapit z listą1 Char,Numerowanie Char,Akapit z listą BS Char,Kolorowa lista — akcent 11 Char"/>
    <w:link w:val="ListParagraph"/>
    <w:uiPriority w:val="99"/>
    <w:locked/>
    <w:rsid w:val="003F6DF1"/>
  </w:style>
  <w:style w:type="table" w:styleId="TableGrid">
    <w:name w:val="Table Grid"/>
    <w:basedOn w:val="TableNormal"/>
    <w:uiPriority w:val="99"/>
    <w:rsid w:val="0089102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E3D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32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911</Words>
  <Characters>5470</Characters>
  <Application>Microsoft Office Outlook</Application>
  <DocSecurity>0</DocSecurity>
  <Lines>0</Lines>
  <Paragraphs>0</Paragraphs>
  <ScaleCrop>false</ScaleCrop>
  <Company>WORD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0040</cp:lastModifiedBy>
  <cp:revision>3</cp:revision>
  <cp:lastPrinted>2021-03-23T14:14:00Z</cp:lastPrinted>
  <dcterms:created xsi:type="dcterms:W3CDTF">2021-12-02T10:43:00Z</dcterms:created>
  <dcterms:modified xsi:type="dcterms:W3CDTF">2021-12-03T10:43:00Z</dcterms:modified>
</cp:coreProperties>
</file>