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452" w:rsidRPr="00361802" w:rsidRDefault="00E31452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  <w:r w:rsidRPr="00361802">
        <w:rPr>
          <w:rFonts w:ascii="Garamond" w:hAnsi="Garamond" w:cs="Garamond"/>
          <w:b/>
          <w:bCs/>
          <w:i/>
          <w:iCs/>
          <w:sz w:val="20"/>
          <w:szCs w:val="20"/>
        </w:rPr>
        <w:tab/>
      </w:r>
    </w:p>
    <w:p w:rsidR="00E31452" w:rsidRPr="00361802" w:rsidRDefault="00E31452" w:rsidP="00361802">
      <w:pPr>
        <w:pStyle w:val="NoSpacing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:rsidR="00E31452" w:rsidRPr="00361802" w:rsidRDefault="00E31452" w:rsidP="00361802">
      <w:pPr>
        <w:pStyle w:val="NoSpacing"/>
        <w:numPr>
          <w:ilvl w:val="0"/>
          <w:numId w:val="5"/>
        </w:numPr>
        <w:spacing w:after="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:rsidR="00E31452" w:rsidRPr="00361802" w:rsidRDefault="00E31452" w:rsidP="00361802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E31452" w:rsidRPr="00361802" w:rsidRDefault="00E31452" w:rsidP="00361802">
      <w:pPr>
        <w:pStyle w:val="NoSpacing"/>
        <w:numPr>
          <w:ilvl w:val="0"/>
          <w:numId w:val="5"/>
        </w:numPr>
        <w:spacing w:after="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E31452" w:rsidRPr="00964814" w:rsidRDefault="00E31452" w:rsidP="005A269C">
      <w:pPr>
        <w:pStyle w:val="ListParagraph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E31452" w:rsidRPr="00964814" w:rsidRDefault="00E31452" w:rsidP="005A269C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E31452" w:rsidRPr="005A269C" w:rsidRDefault="00E31452" w:rsidP="005A269C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REGON: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870 635 762</w:t>
      </w:r>
    </w:p>
    <w:p w:rsidR="00E31452" w:rsidRPr="005A269C" w:rsidRDefault="00E31452" w:rsidP="005A269C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 xml:space="preserve">NIP: 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879 204 58 08</w:t>
      </w:r>
    </w:p>
    <w:p w:rsidR="00E31452" w:rsidRPr="005A269C" w:rsidRDefault="00E31452" w:rsidP="005A269C">
      <w:pPr>
        <w:pStyle w:val="ListParagraph"/>
        <w:spacing w:after="120" w:line="312" w:lineRule="auto"/>
        <w:ind w:left="0"/>
        <w:rPr>
          <w:rFonts w:ascii="Garamond" w:hAnsi="Garamond" w:cs="Garamond"/>
          <w:sz w:val="24"/>
          <w:szCs w:val="24"/>
          <w:lang w:val="en-US"/>
        </w:rPr>
      </w:pPr>
      <w:r w:rsidRPr="005A269C">
        <w:rPr>
          <w:rFonts w:ascii="Garamond" w:hAnsi="Garamond" w:cs="Garamond"/>
          <w:sz w:val="24"/>
          <w:szCs w:val="24"/>
          <w:lang w:val="en-US"/>
        </w:rPr>
        <w:t>Fax.</w:t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shd w:val="clear" w:color="auto" w:fill="FFFFFF"/>
          <w:lang w:val="en-US"/>
        </w:rPr>
        <w:t>56 653 82 83</w:t>
      </w:r>
    </w:p>
    <w:p w:rsidR="00E31452" w:rsidRPr="005A269C" w:rsidRDefault="00E31452" w:rsidP="005A269C">
      <w:pPr>
        <w:pStyle w:val="ListParagraph"/>
        <w:spacing w:after="120" w:line="312" w:lineRule="auto"/>
        <w:ind w:left="0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5A269C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5A269C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E31452" w:rsidRPr="0067563E" w:rsidRDefault="00E31452" w:rsidP="005A269C">
      <w:pPr>
        <w:pStyle w:val="ListParagraph"/>
        <w:spacing w:after="120" w:line="312" w:lineRule="auto"/>
        <w:ind w:left="0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E31452" w:rsidRPr="00361802" w:rsidRDefault="00E31452" w:rsidP="00361802">
      <w:pPr>
        <w:suppressAutoHyphens w:val="0"/>
        <w:spacing w:after="160" w:line="312" w:lineRule="auto"/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</w:pPr>
      <w:bookmarkStart w:id="0" w:name="_GoBack"/>
      <w:bookmarkEnd w:id="0"/>
      <w:r w:rsidRPr="00361802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br w:type="page"/>
      </w:r>
    </w:p>
    <w:p w:rsidR="00E31452" w:rsidRPr="00361802" w:rsidRDefault="00E31452" w:rsidP="00361802">
      <w:pPr>
        <w:spacing w:after="120" w:line="312" w:lineRule="auto"/>
        <w:jc w:val="center"/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</w:pPr>
      <w:r w:rsidRPr="00361802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t>OŚWIADCZENIE WYKONAWCY</w:t>
      </w:r>
    </w:p>
    <w:p w:rsidR="00E31452" w:rsidRPr="00361802" w:rsidRDefault="00E31452" w:rsidP="00361802">
      <w:pPr>
        <w:spacing w:after="120" w:line="312" w:lineRule="auto"/>
        <w:jc w:val="center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 xml:space="preserve">składane na podstawie art. 125 ust. 1 ustawy z dnia 11 września 2019 r. Prawo zamówień publicznych (Dz.U. z 2021 poz. 1129 z późniejszymi zmianami; dalej jako: </w:t>
      </w:r>
      <w:r w:rsidRPr="00361802">
        <w:rPr>
          <w:rFonts w:ascii="Garamond" w:hAnsi="Garamond" w:cs="Garamond"/>
          <w:b/>
          <w:bCs/>
          <w:i/>
          <w:iCs/>
          <w:sz w:val="24"/>
          <w:szCs w:val="24"/>
        </w:rPr>
        <w:t>ustawa PZP</w:t>
      </w:r>
      <w:r w:rsidRPr="00361802">
        <w:rPr>
          <w:rFonts w:ascii="Garamond" w:hAnsi="Garamond" w:cs="Garamond"/>
          <w:b/>
          <w:bCs/>
          <w:sz w:val="24"/>
          <w:szCs w:val="24"/>
        </w:rPr>
        <w:t>), dotyczące:</w:t>
      </w:r>
    </w:p>
    <w:p w:rsidR="00E31452" w:rsidRPr="00361802" w:rsidRDefault="00E31452" w:rsidP="00361802">
      <w:pPr>
        <w:pStyle w:val="BodyTextIndent"/>
        <w:spacing w:line="312" w:lineRule="auto"/>
        <w:ind w:left="0"/>
        <w:jc w:val="center"/>
        <w:rPr>
          <w:rFonts w:ascii="Garamond" w:hAnsi="Garamond" w:cs="Garamond"/>
          <w:b/>
          <w:bCs/>
          <w:sz w:val="28"/>
          <w:szCs w:val="28"/>
          <w:u w:val="single"/>
        </w:rPr>
      </w:pPr>
      <w:r w:rsidRPr="00361802">
        <w:rPr>
          <w:rFonts w:ascii="Garamond" w:hAnsi="Garamond" w:cs="Garamond"/>
          <w:b/>
          <w:bCs/>
          <w:sz w:val="28"/>
          <w:szCs w:val="28"/>
          <w:u w:val="single"/>
        </w:rPr>
        <w:t>DOTYCZĄCE SPEŁNIENIA WARUNKÓW UDZIAŁU W POSTĘPOWANIU ORAZ BRAKU PRZESŁANEK WYKLUCZENIA Z POSTĘPOWANIA</w:t>
      </w:r>
    </w:p>
    <w:p w:rsidR="00E31452" w:rsidRPr="00361802" w:rsidRDefault="00E31452" w:rsidP="00361802">
      <w:pPr>
        <w:pStyle w:val="BodyTextIndent"/>
        <w:spacing w:line="312" w:lineRule="auto"/>
        <w:ind w:left="0"/>
        <w:jc w:val="center"/>
        <w:rPr>
          <w:rFonts w:ascii="Garamond" w:hAnsi="Garamond" w:cs="Garamond"/>
          <w:b/>
          <w:bCs/>
          <w:sz w:val="24"/>
          <w:szCs w:val="24"/>
        </w:rPr>
      </w:pPr>
    </w:p>
    <w:p w:rsidR="00E31452" w:rsidRPr="00361802" w:rsidRDefault="00E31452" w:rsidP="00361802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 potrzeby postępowania o udzielenie zamówienia publicznego prowadzonego przez Samodzielny Publiczny Gminny Zakład Opieki Zdrowotnej w Jedliczu, pn.:</w:t>
      </w:r>
    </w:p>
    <w:p w:rsidR="00E31452" w:rsidRPr="00361802" w:rsidRDefault="00E31452" w:rsidP="00361802">
      <w:pPr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  <w:sz w:val="28"/>
          <w:szCs w:val="28"/>
        </w:rPr>
      </w:pPr>
      <w:r w:rsidRPr="00FA37F6">
        <w:rPr>
          <w:rFonts w:ascii="Garamond" w:hAnsi="Garamond" w:cs="Garamond"/>
          <w:b/>
          <w:bCs/>
          <w:i/>
          <w:iCs/>
          <w:color w:val="000000"/>
          <w:sz w:val="28"/>
          <w:szCs w:val="28"/>
        </w:rPr>
        <w:t>Sukcesywna dostawa paliwa w obrocie bezgotówkowym: benzyny bezołowiowej 95 oraz oleju napędowego do pojazdów eksploatowanych przez Wojewódzki Ośrodek Ruchu Drogowego w Toruniu, Oddział terenowy w Grudziądzu na okres 48 miesięcy</w:t>
      </w:r>
    </w:p>
    <w:p w:rsidR="00E31452" w:rsidRPr="00361802" w:rsidRDefault="00E31452" w:rsidP="00361802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:rsidR="00E31452" w:rsidRPr="00361802" w:rsidRDefault="00E31452" w:rsidP="00361802">
      <w:pPr>
        <w:pStyle w:val="NoSpacing"/>
        <w:shd w:val="clear" w:color="auto" w:fill="F2F2F2"/>
        <w:spacing w:before="240"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WYKONAWCY: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361802">
        <w:rPr>
          <w:rFonts w:ascii="Garamond" w:hAnsi="Garamond" w:cs="Garamond"/>
        </w:rPr>
        <w:instrText xml:space="preserve"> FORMCHECKBOX </w:instrText>
      </w:r>
      <w:r w:rsidRPr="00361802">
        <w:rPr>
          <w:rFonts w:ascii="Garamond" w:hAnsi="Garamond" w:cs="Garamond"/>
        </w:rPr>
      </w:r>
      <w:r w:rsidRPr="00361802">
        <w:rPr>
          <w:rFonts w:ascii="Garamond" w:hAnsi="Garamond" w:cs="Garamond"/>
        </w:rPr>
        <w:fldChar w:fldCharType="end"/>
      </w:r>
      <w:r w:rsidRPr="00361802">
        <w:rPr>
          <w:rFonts w:ascii="Garamond" w:hAnsi="Garamond" w:cs="Garamond"/>
        </w:rPr>
        <w:t xml:space="preserve"> </w:t>
      </w:r>
      <w:r w:rsidRPr="00361802">
        <w:rPr>
          <w:rFonts w:ascii="Garamond" w:hAnsi="Garamond" w:cs="Garamond"/>
        </w:rPr>
        <w:tab/>
      </w:r>
      <w:r w:rsidRPr="00361802">
        <w:rPr>
          <w:rFonts w:ascii="Garamond" w:hAnsi="Garamond" w:cs="Garamond"/>
          <w:sz w:val="24"/>
          <w:szCs w:val="24"/>
        </w:rPr>
        <w:t xml:space="preserve">1. Oświadczam, że nie podlegam wykluczeniu z postępowania na podstawie </w:t>
      </w:r>
      <w:r w:rsidRPr="00361802">
        <w:rPr>
          <w:rFonts w:ascii="Garamond" w:hAnsi="Garamond" w:cs="Garamond"/>
          <w:sz w:val="24"/>
          <w:szCs w:val="24"/>
          <w:u w:val="single"/>
        </w:rPr>
        <w:t>art. 108 ust. 1 pkt 1-6 ustawy PZP</w:t>
      </w:r>
      <w:r w:rsidRPr="00361802">
        <w:rPr>
          <w:rFonts w:ascii="Garamond" w:hAnsi="Garamond" w:cs="Garamond"/>
          <w:sz w:val="24"/>
          <w:szCs w:val="24"/>
        </w:rPr>
        <w:t>.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361802">
        <w:rPr>
          <w:rFonts w:ascii="Garamond" w:hAnsi="Garamond" w:cs="Garamond"/>
        </w:rPr>
        <w:instrText xml:space="preserve"> FORMCHECKBOX </w:instrText>
      </w:r>
      <w:r w:rsidRPr="00361802">
        <w:rPr>
          <w:rFonts w:ascii="Garamond" w:hAnsi="Garamond" w:cs="Garamond"/>
        </w:rPr>
      </w:r>
      <w:r w:rsidRPr="00361802">
        <w:rPr>
          <w:rFonts w:ascii="Garamond" w:hAnsi="Garamond" w:cs="Garamond"/>
        </w:rPr>
        <w:fldChar w:fldCharType="end"/>
      </w:r>
      <w:r w:rsidRPr="00361802">
        <w:rPr>
          <w:rFonts w:ascii="Garamond" w:hAnsi="Garamond" w:cs="Garamond"/>
        </w:rPr>
        <w:t xml:space="preserve"> </w:t>
      </w:r>
      <w:r w:rsidRPr="00361802">
        <w:rPr>
          <w:rFonts w:ascii="Garamond" w:hAnsi="Garamond" w:cs="Garamond"/>
        </w:rPr>
        <w:tab/>
      </w:r>
      <w:r w:rsidRPr="00361802">
        <w:rPr>
          <w:rFonts w:ascii="Garamond" w:hAnsi="Garamond" w:cs="Garamond"/>
          <w:sz w:val="24"/>
          <w:szCs w:val="24"/>
        </w:rPr>
        <w:t xml:space="preserve">2. Oświadczam, że w stosunku do mnie zachodzą podstawy wykluczenia z postępowania na podstawie art. ____ ustawy 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(</w:t>
      </w:r>
      <w:r w:rsidRPr="00361802">
        <w:rPr>
          <w:rFonts w:ascii="Garamond" w:hAnsi="Garamond" w:cs="Garamond"/>
          <w:i/>
          <w:iCs/>
          <w:sz w:val="24"/>
          <w:szCs w:val="24"/>
        </w:rPr>
        <w:t>podać mającą zastosowanie podstawę wykluczenia spośród wymienionych w art. 108 ust. 1 pkt 1, 2, 5 ustawy PZP</w:t>
      </w:r>
      <w:r w:rsidRPr="00361802">
        <w:rPr>
          <w:rFonts w:ascii="Garamond" w:hAnsi="Garamond" w:cs="Garamond"/>
          <w:sz w:val="24"/>
          <w:szCs w:val="24"/>
        </w:rPr>
        <w:t>).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361802">
        <w:rPr>
          <w:rFonts w:ascii="Garamond" w:hAnsi="Garamond" w:cs="Garamond"/>
        </w:rPr>
        <w:instrText xml:space="preserve"> FORMCHECKBOX </w:instrText>
      </w:r>
      <w:r w:rsidRPr="00361802">
        <w:rPr>
          <w:rFonts w:ascii="Garamond" w:hAnsi="Garamond" w:cs="Garamond"/>
        </w:rPr>
      </w:r>
      <w:r w:rsidRPr="00361802">
        <w:rPr>
          <w:rFonts w:ascii="Garamond" w:hAnsi="Garamond" w:cs="Garamond"/>
        </w:rPr>
        <w:fldChar w:fldCharType="end"/>
      </w:r>
      <w:r w:rsidRPr="00361802">
        <w:rPr>
          <w:rFonts w:ascii="Garamond" w:hAnsi="Garamond" w:cs="Garamond"/>
        </w:rPr>
        <w:t xml:space="preserve"> </w:t>
      </w:r>
      <w:r w:rsidRPr="00361802">
        <w:rPr>
          <w:rFonts w:ascii="Garamond" w:hAnsi="Garamond" w:cs="Garamond"/>
        </w:rPr>
        <w:tab/>
      </w:r>
      <w:r w:rsidRPr="00361802">
        <w:rPr>
          <w:rFonts w:ascii="Garamond" w:hAnsi="Garamond" w:cs="Garamond"/>
          <w:sz w:val="24"/>
          <w:szCs w:val="24"/>
        </w:rPr>
        <w:t>3. Oświadczam, że w związku z okolicznością</w:t>
      </w:r>
      <w:r>
        <w:rPr>
          <w:rFonts w:ascii="Garamond" w:hAnsi="Garamond" w:cs="Garamond"/>
          <w:sz w:val="24"/>
          <w:szCs w:val="24"/>
        </w:rPr>
        <w:t>,</w:t>
      </w:r>
      <w:r w:rsidRPr="00361802">
        <w:rPr>
          <w:rFonts w:ascii="Garamond" w:hAnsi="Garamond" w:cs="Garamond"/>
          <w:sz w:val="24"/>
          <w:szCs w:val="24"/>
        </w:rPr>
        <w:t xml:space="preserve"> o której mowa w pkt 2 niniejszego oświadczenia, ww. spełniłem łącznie przesłanki o których mowa w art. 110 ust. 2 ustawy PZP 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(</w:t>
      </w:r>
      <w:r w:rsidRPr="00361802">
        <w:rPr>
          <w:rFonts w:ascii="Garamond" w:hAnsi="Garamond" w:cs="Garamond"/>
          <w:i/>
          <w:iCs/>
          <w:sz w:val="24"/>
          <w:szCs w:val="24"/>
        </w:rPr>
        <w:t>wymienić, opisać</w:t>
      </w:r>
      <w:r w:rsidRPr="00361802">
        <w:rPr>
          <w:rFonts w:ascii="Garamond" w:hAnsi="Garamond" w:cs="Garamond"/>
          <w:sz w:val="24"/>
          <w:szCs w:val="24"/>
        </w:rPr>
        <w:t>):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…………………………………………………………………………………………</w:t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…………………………………………………………………………………………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___________________________________________________________________________</w:t>
      </w:r>
    </w:p>
    <w:p w:rsidR="00E31452" w:rsidRPr="00361802" w:rsidRDefault="00E31452" w:rsidP="00361802">
      <w:pPr>
        <w:pStyle w:val="NoSpacing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PODWYKONAWCY NIEBĘDĄCEGO PODMIOTEM, NA KTÓREGO ZASOBY POWOŁUJE SIĘ WYKONAWCA:</w:t>
      </w:r>
    </w:p>
    <w:p w:rsidR="00E31452" w:rsidRPr="00361802" w:rsidRDefault="00E31452" w:rsidP="00361802">
      <w:pPr>
        <w:pStyle w:val="NoSpacing"/>
        <w:spacing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że w stosunku do następującego/ych podmiotu/tów, będącego/ych podwykonawcą/ami: ……………………………………………………………………………</w:t>
      </w:r>
    </w:p>
    <w:p w:rsidR="00E31452" w:rsidRPr="00361802" w:rsidRDefault="00E31452" w:rsidP="00361802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…………………………………………………………………………………………………...</w:t>
      </w:r>
    </w:p>
    <w:p w:rsidR="00E31452" w:rsidRPr="00361802" w:rsidRDefault="00E31452" w:rsidP="00361802">
      <w:pPr>
        <w:pStyle w:val="NoSpacing"/>
        <w:spacing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………………………………………………………………………………………………….</w:t>
      </w:r>
      <w:r w:rsidRPr="00361802">
        <w:rPr>
          <w:rStyle w:val="FootnoteReference"/>
          <w:rFonts w:ascii="Garamond" w:hAnsi="Garamond" w:cs="Garamond"/>
          <w:sz w:val="24"/>
          <w:szCs w:val="24"/>
        </w:rPr>
        <w:footnoteReference w:id="3"/>
      </w:r>
    </w:p>
    <w:p w:rsidR="00E31452" w:rsidRPr="00361802" w:rsidRDefault="00E31452" w:rsidP="00361802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nie zachodzą podstawy wykluczenia z postępowania o udzielenie zamówienia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___________________________________________________________________________</w:t>
      </w:r>
    </w:p>
    <w:p w:rsidR="00E31452" w:rsidRPr="00361802" w:rsidRDefault="00E31452" w:rsidP="00361802">
      <w:pPr>
        <w:shd w:val="clear" w:color="auto" w:fill="F2F2F2"/>
        <w:spacing w:line="312" w:lineRule="auto"/>
        <w:jc w:val="both"/>
        <w:rPr>
          <w:rFonts w:ascii="Garamond" w:hAnsi="Garamond" w:cs="Garamond"/>
          <w:b/>
          <w:bCs/>
          <w:sz w:val="28"/>
          <w:szCs w:val="28"/>
          <w:lang w:eastAsia="en-US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O SPEŁNIANIU WARUNKÓW UDZIAŁU </w:t>
      </w:r>
      <w:r>
        <w:rPr>
          <w:rFonts w:ascii="Garamond" w:hAnsi="Garamond" w:cs="Garamond"/>
          <w:b/>
          <w:bCs/>
          <w:sz w:val="28"/>
          <w:szCs w:val="28"/>
        </w:rPr>
        <w:br/>
      </w:r>
      <w:r w:rsidRPr="00361802">
        <w:rPr>
          <w:rFonts w:ascii="Garamond" w:hAnsi="Garamond" w:cs="Garamond"/>
          <w:b/>
          <w:bCs/>
          <w:sz w:val="28"/>
          <w:szCs w:val="28"/>
        </w:rPr>
        <w:t xml:space="preserve">W POSTĘPOWANIU: </w:t>
      </w:r>
    </w:p>
    <w:p w:rsidR="00E31452" w:rsidRPr="00361802" w:rsidRDefault="00E31452" w:rsidP="00361802">
      <w:pPr>
        <w:spacing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że wyżej wymieniony Wykonawca spełnia warunki udziału w postępowaniu określone w SWZ.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___________________________________________________________________________</w:t>
      </w:r>
    </w:p>
    <w:p w:rsidR="00E31452" w:rsidRPr="00361802" w:rsidRDefault="00E31452" w:rsidP="00361802">
      <w:pPr>
        <w:pStyle w:val="NoSpacing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PODANYCH INFORMACJI:</w:t>
      </w:r>
    </w:p>
    <w:p w:rsidR="00E31452" w:rsidRPr="00361802" w:rsidRDefault="00E31452" w:rsidP="00361802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Oświadczam, że wszystkie informacje podane w powyższych oświadczeniach są aktualne </w:t>
      </w:r>
      <w:r w:rsidRPr="00361802">
        <w:rPr>
          <w:rFonts w:ascii="Garamond" w:hAnsi="Garamond" w:cs="Garamond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:rsidR="00E31452" w:rsidRPr="00361802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___________________________________________________________________________</w:t>
      </w:r>
    </w:p>
    <w:p w:rsidR="00E31452" w:rsidRPr="00361802" w:rsidRDefault="00E31452" w:rsidP="00361802">
      <w:pPr>
        <w:spacing w:line="312" w:lineRule="auto"/>
        <w:jc w:val="both"/>
        <w:rPr>
          <w:rFonts w:ascii="Garamond" w:hAnsi="Garamond" w:cs="Garamond"/>
          <w:b/>
          <w:bCs/>
        </w:rPr>
      </w:pPr>
    </w:p>
    <w:sectPr w:rsidR="00E31452" w:rsidRPr="00361802" w:rsidSect="00584CAA"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452" w:rsidRDefault="00E31452" w:rsidP="008750F6">
      <w:pPr>
        <w:spacing w:after="0" w:line="240" w:lineRule="auto"/>
      </w:pPr>
      <w:r>
        <w:separator/>
      </w:r>
    </w:p>
  </w:endnote>
  <w:endnote w:type="continuationSeparator" w:id="0">
    <w:p w:rsidR="00E31452" w:rsidRDefault="00E31452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52" w:rsidRDefault="00E31452" w:rsidP="0054364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31452" w:rsidRDefault="00E314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452" w:rsidRDefault="00E31452" w:rsidP="008750F6">
      <w:pPr>
        <w:spacing w:after="0" w:line="240" w:lineRule="auto"/>
      </w:pPr>
      <w:r>
        <w:separator/>
      </w:r>
    </w:p>
  </w:footnote>
  <w:footnote w:type="continuationSeparator" w:id="0">
    <w:p w:rsidR="00E31452" w:rsidRDefault="00E31452" w:rsidP="008750F6">
      <w:pPr>
        <w:spacing w:after="0" w:line="240" w:lineRule="auto"/>
      </w:pPr>
      <w:r>
        <w:continuationSeparator/>
      </w:r>
    </w:p>
  </w:footnote>
  <w:footnote w:id="1">
    <w:p w:rsidR="00E31452" w:rsidRDefault="00E31452" w:rsidP="00BA782D">
      <w:pPr>
        <w:pStyle w:val="FootnoteText"/>
        <w:spacing w:before="60" w:after="60" w:line="276" w:lineRule="auto"/>
        <w:jc w:val="both"/>
      </w:pPr>
      <w:r w:rsidRPr="00163D8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 xml:space="preserve">Zgodnie z danymi rejestrowymi. W przypadku gdy ofertę składają podmioty wspólnie ubiegające się o zamówienie należy wpisać </w:t>
      </w:r>
      <w:r w:rsidRPr="00163D89"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,(wspólników s.c., konsorcjantów) a nie tylko pełnomocnika</w:t>
      </w:r>
    </w:p>
  </w:footnote>
  <w:footnote w:id="2">
    <w:p w:rsidR="00E31452" w:rsidRDefault="00E31452" w:rsidP="00BA782D">
      <w:pPr>
        <w:pStyle w:val="FootnoteText"/>
        <w:spacing w:before="60" w:after="60" w:line="276" w:lineRule="auto"/>
        <w:jc w:val="both"/>
      </w:pPr>
      <w:r w:rsidRPr="00163D8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Wypełnić tylko w przypadku, gdy jest inny niż siedziba Wykonawcy</w:t>
      </w:r>
    </w:p>
  </w:footnote>
  <w:footnote w:id="3">
    <w:p w:rsidR="00E31452" w:rsidRDefault="00E31452" w:rsidP="000730EB">
      <w:pPr>
        <w:pStyle w:val="FootnoteText"/>
        <w:spacing w:line="276" w:lineRule="auto"/>
        <w:jc w:val="both"/>
      </w:pPr>
      <w:r w:rsidRPr="00B40AD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B40AD3">
        <w:rPr>
          <w:rFonts w:ascii="Times New Roman" w:hAnsi="Times New Roman" w:cs="Times New Roman"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iCs/>
          <w:sz w:val="16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1452" w:rsidRPr="00584CAA" w:rsidRDefault="00E31452" w:rsidP="00584CAA">
    <w:pPr>
      <w:pStyle w:val="Header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>
      <w:rPr>
        <w:rFonts w:ascii="Garamond" w:hAnsi="Garamond" w:cs="Garamond"/>
        <w:b/>
        <w:bCs/>
        <w:sz w:val="20"/>
        <w:szCs w:val="20"/>
      </w:rPr>
      <w:t>2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:rsidR="00E31452" w:rsidRPr="00584CAA" w:rsidRDefault="00E31452" w:rsidP="00584CAA">
    <w:pPr>
      <w:pStyle w:val="Header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 xml:space="preserve">Oświadczenie o spełnianiu </w:t>
    </w:r>
  </w:p>
  <w:p w:rsidR="00E31452" w:rsidRPr="00584CAA" w:rsidRDefault="00E31452" w:rsidP="00584CAA">
    <w:pPr>
      <w:pStyle w:val="Header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>warunków udziału w postępowaniu</w:t>
    </w:r>
  </w:p>
  <w:p w:rsidR="00E31452" w:rsidRPr="00584CAA" w:rsidRDefault="00E31452" w:rsidP="00584CAA">
    <w:pPr>
      <w:pStyle w:val="Header"/>
      <w:jc w:val="right"/>
    </w:pPr>
    <w:r w:rsidRPr="00584CAA">
      <w:rPr>
        <w:rFonts w:ascii="Garamond" w:hAnsi="Garamond" w:cs="Garamond"/>
        <w:sz w:val="20"/>
        <w:szCs w:val="20"/>
      </w:rPr>
      <w:t>oraz o braku podstaw do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730EB"/>
    <w:rsid w:val="000979D6"/>
    <w:rsid w:val="00102AD1"/>
    <w:rsid w:val="00112C3F"/>
    <w:rsid w:val="00117DB1"/>
    <w:rsid w:val="00162D9E"/>
    <w:rsid w:val="00163D89"/>
    <w:rsid w:val="001721D1"/>
    <w:rsid w:val="00191558"/>
    <w:rsid w:val="001A61FB"/>
    <w:rsid w:val="001C39CF"/>
    <w:rsid w:val="00211D97"/>
    <w:rsid w:val="002627B7"/>
    <w:rsid w:val="00280C59"/>
    <w:rsid w:val="002C24BF"/>
    <w:rsid w:val="002C3021"/>
    <w:rsid w:val="002D79E0"/>
    <w:rsid w:val="002F67EA"/>
    <w:rsid w:val="00312F98"/>
    <w:rsid w:val="003576E9"/>
    <w:rsid w:val="00361802"/>
    <w:rsid w:val="0037283F"/>
    <w:rsid w:val="0038720E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A269C"/>
    <w:rsid w:val="005A5D8A"/>
    <w:rsid w:val="005B225E"/>
    <w:rsid w:val="005D6F04"/>
    <w:rsid w:val="005E0C69"/>
    <w:rsid w:val="005E2C11"/>
    <w:rsid w:val="005F6615"/>
    <w:rsid w:val="006378C8"/>
    <w:rsid w:val="0067563E"/>
    <w:rsid w:val="006877DA"/>
    <w:rsid w:val="006B67D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9108CF"/>
    <w:rsid w:val="00935CC3"/>
    <w:rsid w:val="0094316B"/>
    <w:rsid w:val="00964814"/>
    <w:rsid w:val="009A083F"/>
    <w:rsid w:val="00A13F86"/>
    <w:rsid w:val="00A60D06"/>
    <w:rsid w:val="00B00075"/>
    <w:rsid w:val="00B1475F"/>
    <w:rsid w:val="00B323E2"/>
    <w:rsid w:val="00B40AD3"/>
    <w:rsid w:val="00B774A4"/>
    <w:rsid w:val="00B947E4"/>
    <w:rsid w:val="00B97AE8"/>
    <w:rsid w:val="00BA782D"/>
    <w:rsid w:val="00BC4A2B"/>
    <w:rsid w:val="00BE6948"/>
    <w:rsid w:val="00C61E14"/>
    <w:rsid w:val="00CB1324"/>
    <w:rsid w:val="00D729F0"/>
    <w:rsid w:val="00DB495A"/>
    <w:rsid w:val="00E00513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Numerowanie,Akapit z listą BS,Kolorowa lista — akcent 11"/>
    <w:basedOn w:val="Normal"/>
    <w:link w:val="ListParagraphChar"/>
    <w:uiPriority w:val="99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Emphasis">
    <w:name w:val="Emphasis"/>
    <w:basedOn w:val="DefaultParagraphFont"/>
    <w:uiPriority w:val="99"/>
    <w:qFormat/>
    <w:rsid w:val="00B774A4"/>
    <w:rPr>
      <w:i/>
      <w:iCs/>
    </w:rPr>
  </w:style>
  <w:style w:type="character" w:styleId="Strong">
    <w:name w:val="Strong"/>
    <w:basedOn w:val="DefaultParagraphFont"/>
    <w:uiPriority w:val="99"/>
    <w:qFormat/>
    <w:rsid w:val="00B774A4"/>
    <w:rPr>
      <w:b/>
      <w:bCs/>
    </w:rPr>
  </w:style>
  <w:style w:type="paragraph" w:styleId="NormalWeb">
    <w:name w:val="Normal (Web)"/>
    <w:basedOn w:val="Normal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Header">
    <w:name w:val="header"/>
    <w:basedOn w:val="Normal"/>
    <w:link w:val="Head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750F6"/>
    <w:rPr>
      <w:rFonts w:ascii="Calibri" w:hAnsi="Calibri" w:cs="Calibri"/>
      <w:lang w:eastAsia="zh-CN"/>
    </w:rPr>
  </w:style>
  <w:style w:type="paragraph" w:styleId="Footer">
    <w:name w:val="footer"/>
    <w:basedOn w:val="Normal"/>
    <w:link w:val="FooterChar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750F6"/>
    <w:rPr>
      <w:rFonts w:ascii="Calibri" w:hAnsi="Calibri" w:cs="Calibri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5F6615"/>
    <w:rPr>
      <w:vertAlign w:val="superscript"/>
    </w:rPr>
  </w:style>
  <w:style w:type="character" w:styleId="Hyperlink">
    <w:name w:val="Hyperlink"/>
    <w:basedOn w:val="DefaultParagraphFont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efaultParagraphFont"/>
    <w:uiPriority w:val="99"/>
    <w:rsid w:val="00FE1494"/>
  </w:style>
  <w:style w:type="paragraph" w:styleId="BodyTextIndent">
    <w:name w:val="Body Text Indent"/>
    <w:basedOn w:val="Normal"/>
    <w:link w:val="BodyTextIndentChar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ListParagraphChar">
    <w:name w:val="List Paragraph Char"/>
    <w:aliases w:val="normalny tekst Char,Numerowanie Char,Akapit z listą BS Char,Kolorowa lista — akcent 11 Char"/>
    <w:link w:val="ListParagraph"/>
    <w:uiPriority w:val="99"/>
    <w:locked/>
    <w:rsid w:val="0094316B"/>
  </w:style>
  <w:style w:type="character" w:styleId="PageNumber">
    <w:name w:val="page number"/>
    <w:basedOn w:val="DefaultParagraphFont"/>
    <w:uiPriority w:val="99"/>
    <w:rsid w:val="005A26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478</Words>
  <Characters>2869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3</cp:revision>
  <dcterms:created xsi:type="dcterms:W3CDTF">2021-12-02T10:45:00Z</dcterms:created>
  <dcterms:modified xsi:type="dcterms:W3CDTF">2021-12-03T10:38:00Z</dcterms:modified>
</cp:coreProperties>
</file>